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136" w:rsidRPr="00FA164A" w:rsidRDefault="00B75136" w:rsidP="00361697">
      <w:pPr>
        <w:spacing w:after="0" w:line="276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A164A">
        <w:rPr>
          <w:rFonts w:eastAsia="Batang"/>
          <w:bCs/>
          <w:color w:val="000000"/>
          <w:sz w:val="18"/>
          <w:szCs w:val="18"/>
        </w:rPr>
        <w:drawing>
          <wp:inline distT="0" distB="0" distL="0" distR="0">
            <wp:extent cx="638175" cy="600075"/>
            <wp:effectExtent l="0" t="0" r="9525" b="9525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5136" w:rsidRPr="00FA164A" w:rsidRDefault="00B75136" w:rsidP="00361697">
      <w:pPr>
        <w:tabs>
          <w:tab w:val="center" w:pos="4674"/>
          <w:tab w:val="left" w:pos="8613"/>
        </w:tabs>
        <w:spacing w:after="0" w:line="276" w:lineRule="auto"/>
        <w:rPr>
          <w:rFonts w:ascii="Times New Roman" w:hAnsi="Times New Roman" w:cs="Times New Roman"/>
          <w:b/>
          <w:sz w:val="18"/>
          <w:szCs w:val="18"/>
        </w:rPr>
      </w:pPr>
      <w:r w:rsidRPr="00FA164A">
        <w:rPr>
          <w:rFonts w:ascii="Times New Roman" w:hAnsi="Times New Roman" w:cs="Times New Roman"/>
          <w:b/>
          <w:sz w:val="18"/>
          <w:szCs w:val="18"/>
        </w:rPr>
        <w:tab/>
        <w:t>ISTITUTO COMPRENSIVO MARGHERITA HACK</w:t>
      </w:r>
      <w:r w:rsidRPr="00FA164A">
        <w:rPr>
          <w:rFonts w:ascii="Times New Roman" w:hAnsi="Times New Roman" w:cs="Times New Roman"/>
          <w:b/>
          <w:sz w:val="18"/>
          <w:szCs w:val="18"/>
        </w:rPr>
        <w:tab/>
      </w:r>
    </w:p>
    <w:p w:rsidR="00B75136" w:rsidRPr="00FA164A" w:rsidRDefault="00B75136" w:rsidP="00361697">
      <w:pPr>
        <w:spacing w:after="0" w:line="276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A164A">
        <w:rPr>
          <w:rFonts w:ascii="Times New Roman" w:hAnsi="Times New Roman" w:cs="Times New Roman"/>
          <w:b/>
          <w:sz w:val="18"/>
          <w:szCs w:val="18"/>
        </w:rPr>
        <w:t>Via Croce Rossa, 4 - San Donato Milanese - (Milano)</w:t>
      </w:r>
    </w:p>
    <w:p w:rsidR="00B75136" w:rsidRPr="00FA164A" w:rsidRDefault="00B75136" w:rsidP="00361697">
      <w:pPr>
        <w:spacing w:after="0" w:line="276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A164A">
        <w:rPr>
          <w:rFonts w:ascii="Times New Roman" w:hAnsi="Times New Roman" w:cs="Times New Roman"/>
          <w:b/>
          <w:sz w:val="18"/>
          <w:szCs w:val="18"/>
        </w:rPr>
        <w:t>TEL. 025231684 – COD. MECC. MIIC8FB00P</w:t>
      </w:r>
    </w:p>
    <w:p w:rsidR="00B75136" w:rsidRPr="00FA164A" w:rsidRDefault="00AD3204" w:rsidP="00361697">
      <w:pPr>
        <w:spacing w:after="0" w:line="276" w:lineRule="auto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  <w:hyperlink r:id="rId8" w:history="1">
        <w:r w:rsidR="00B75136" w:rsidRPr="00FA164A">
          <w:rPr>
            <w:rStyle w:val="Collegamentoipertestuale"/>
            <w:rFonts w:ascii="Times New Roman" w:hAnsi="Times New Roman" w:cs="Times New Roman"/>
            <w:b/>
            <w:sz w:val="18"/>
            <w:szCs w:val="18"/>
          </w:rPr>
          <w:t>www.icsmargheritahacksandonatomi.gov.it</w:t>
        </w:r>
      </w:hyperlink>
    </w:p>
    <w:p w:rsidR="00B75136" w:rsidRDefault="00B75136" w:rsidP="00361697">
      <w:pPr>
        <w:spacing w:line="276" w:lineRule="auto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B75136" w:rsidRDefault="00B75136" w:rsidP="00361697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767356">
        <w:rPr>
          <w:rFonts w:ascii="Times New Roman" w:hAnsi="Times New Roman"/>
          <w:b/>
          <w:sz w:val="24"/>
          <w:szCs w:val="24"/>
        </w:rPr>
        <w:t>A.S. 201</w:t>
      </w:r>
      <w:r>
        <w:rPr>
          <w:rFonts w:ascii="Times New Roman" w:hAnsi="Times New Roman"/>
          <w:b/>
          <w:sz w:val="24"/>
          <w:szCs w:val="24"/>
        </w:rPr>
        <w:t>6</w:t>
      </w:r>
      <w:r w:rsidRPr="00767356">
        <w:rPr>
          <w:rFonts w:ascii="Times New Roman" w:hAnsi="Times New Roman"/>
          <w:b/>
          <w:sz w:val="24"/>
          <w:szCs w:val="24"/>
        </w:rPr>
        <w:t>/201</w:t>
      </w:r>
      <w:r>
        <w:rPr>
          <w:rFonts w:ascii="Times New Roman" w:hAnsi="Times New Roman"/>
          <w:b/>
          <w:sz w:val="24"/>
          <w:szCs w:val="24"/>
        </w:rPr>
        <w:t>7</w:t>
      </w:r>
      <w:r w:rsidRPr="00767356">
        <w:rPr>
          <w:rFonts w:ascii="Times New Roman" w:hAnsi="Times New Roman"/>
          <w:b/>
          <w:sz w:val="24"/>
          <w:szCs w:val="24"/>
        </w:rPr>
        <w:t xml:space="preserve"> - SCHEDA DI PROGETTO</w:t>
      </w:r>
    </w:p>
    <w:p w:rsidR="00256660" w:rsidRPr="00767356" w:rsidRDefault="00256660" w:rsidP="00361697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256660">
        <w:rPr>
          <w:rFonts w:ascii="Times New Roman" w:hAnsi="Times New Roman"/>
          <w:b/>
          <w:sz w:val="24"/>
          <w:szCs w:val="24"/>
        </w:rPr>
        <w:t>“Sostenere i Talenti per Prevenire il Disagio Scolastico e Sociale”.</w:t>
      </w:r>
    </w:p>
    <w:p w:rsidR="00B75136" w:rsidRDefault="00256660" w:rsidP="00361697">
      <w:pPr>
        <w:spacing w:line="276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REFERENTI</w:t>
      </w:r>
      <w:r w:rsidR="00B75136" w:rsidRPr="00767356">
        <w:rPr>
          <w:rFonts w:ascii="Times New Roman" w:hAnsi="Times New Roman"/>
          <w:sz w:val="20"/>
          <w:szCs w:val="20"/>
        </w:rPr>
        <w:t xml:space="preserve">: </w:t>
      </w:r>
      <w:r w:rsidR="00B75136">
        <w:rPr>
          <w:rFonts w:ascii="Times New Roman" w:hAnsi="Times New Roman"/>
          <w:sz w:val="20"/>
          <w:szCs w:val="20"/>
        </w:rPr>
        <w:t>Prof. Aracri Loredana (per la Secondaria di I grado) e ins. Carluccio Margaret (per la Primaria)</w:t>
      </w:r>
    </w:p>
    <w:p w:rsidR="00B75136" w:rsidRPr="001F7418" w:rsidRDefault="00B75136" w:rsidP="00361697">
      <w:pPr>
        <w:spacing w:line="276" w:lineRule="auto"/>
        <w:jc w:val="both"/>
        <w:rPr>
          <w:rFonts w:ascii="Times New Roman" w:hAnsi="Times New Roman"/>
          <w:b/>
          <w:sz w:val="20"/>
          <w:szCs w:val="20"/>
        </w:rPr>
      </w:pPr>
      <w:r w:rsidRPr="001F7418">
        <w:rPr>
          <w:rFonts w:ascii="Times New Roman" w:hAnsi="Times New Roman"/>
          <w:b/>
          <w:sz w:val="20"/>
          <w:szCs w:val="20"/>
        </w:rPr>
        <w:t>PARTE 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8"/>
        <w:gridCol w:w="7046"/>
      </w:tblGrid>
      <w:tr w:rsidR="00B75136" w:rsidRPr="00767356" w:rsidTr="00DE332F">
        <w:trPr>
          <w:trHeight w:val="728"/>
        </w:trPr>
        <w:tc>
          <w:tcPr>
            <w:tcW w:w="2518" w:type="dxa"/>
          </w:tcPr>
          <w:p w:rsidR="00B75136" w:rsidRPr="00767356" w:rsidRDefault="00B75136" w:rsidP="00361697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Denominazione progetto</w:t>
            </w:r>
          </w:p>
        </w:tc>
        <w:tc>
          <w:tcPr>
            <w:tcW w:w="7046" w:type="dxa"/>
          </w:tcPr>
          <w:p w:rsidR="00B75136" w:rsidRDefault="00B75136" w:rsidP="0036169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5136">
              <w:rPr>
                <w:rFonts w:ascii="Times New Roman" w:hAnsi="Times New Roman" w:cs="Times New Roman"/>
                <w:sz w:val="20"/>
                <w:szCs w:val="20"/>
              </w:rPr>
              <w:t>“Sostenere i Talenti per Prevenire il Disagio Scolastico e Sociale”.</w:t>
            </w:r>
          </w:p>
          <w:p w:rsidR="00B75136" w:rsidRPr="00256660" w:rsidRDefault="00B75136" w:rsidP="0036169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6660">
              <w:rPr>
                <w:rFonts w:ascii="Times New Roman" w:hAnsi="Times New Roman"/>
                <w:sz w:val="20"/>
                <w:szCs w:val="20"/>
              </w:rPr>
              <w:t>N</w:t>
            </w:r>
            <w:r w:rsidR="00256660" w:rsidRPr="00256660">
              <w:rPr>
                <w:rFonts w:ascii="Times New Roman" w:hAnsi="Times New Roman"/>
                <w:sz w:val="20"/>
                <w:szCs w:val="20"/>
              </w:rPr>
              <w:t>uovo</w:t>
            </w:r>
          </w:p>
        </w:tc>
      </w:tr>
      <w:tr w:rsidR="00B75136" w:rsidRPr="00767356" w:rsidTr="00DE332F">
        <w:trPr>
          <w:trHeight w:val="425"/>
        </w:trPr>
        <w:tc>
          <w:tcPr>
            <w:tcW w:w="2518" w:type="dxa"/>
          </w:tcPr>
          <w:p w:rsidR="00B75136" w:rsidRPr="00767356" w:rsidRDefault="00B75136" w:rsidP="00361697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Destinatari</w:t>
            </w:r>
          </w:p>
        </w:tc>
        <w:tc>
          <w:tcPr>
            <w:tcW w:w="7046" w:type="dxa"/>
          </w:tcPr>
          <w:p w:rsidR="0066274A" w:rsidRPr="0066274A" w:rsidRDefault="00256660" w:rsidP="0025666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Alunni</w:t>
            </w:r>
            <w:r w:rsidR="0066274A" w:rsidRPr="006627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“plusdotati”. Studenti</w:t>
            </w:r>
            <w:r w:rsidR="00F974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6274A" w:rsidRPr="0066274A">
              <w:rPr>
                <w:rFonts w:ascii="Times New Roman" w:hAnsi="Times New Roman" w:cs="Times New Roman"/>
                <w:sz w:val="20"/>
                <w:szCs w:val="20"/>
              </w:rPr>
              <w:t>che si differenziano dai loro pari in termini 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 età, esperienza e opportunità</w:t>
            </w:r>
            <w:r w:rsidR="0066274A" w:rsidRPr="0066274A">
              <w:rPr>
                <w:rFonts w:ascii="Times New Roman" w:hAnsi="Times New Roman" w:cs="Times New Roman"/>
                <w:sz w:val="20"/>
                <w:szCs w:val="20"/>
              </w:rPr>
              <w:t xml:space="preserve"> perché hanno una maggiore attitudine e ottengono risultati eccezionali in una o più delle seguenti aree: abilità intellettiva generale, specifica attitudine scolastica, pensiero creativo, capacità di leadership, arti visive e dello spettacolo, abilità motoria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B75136" w:rsidRPr="00767356" w:rsidTr="00DE332F">
        <w:trPr>
          <w:trHeight w:val="425"/>
        </w:trPr>
        <w:tc>
          <w:tcPr>
            <w:tcW w:w="2518" w:type="dxa"/>
          </w:tcPr>
          <w:p w:rsidR="00B75136" w:rsidRPr="00767356" w:rsidRDefault="00B75136" w:rsidP="00361697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Priorità cui si riferisce</w:t>
            </w:r>
          </w:p>
        </w:tc>
        <w:tc>
          <w:tcPr>
            <w:tcW w:w="7046" w:type="dxa"/>
          </w:tcPr>
          <w:p w:rsidR="00B75136" w:rsidRPr="00767356" w:rsidRDefault="0066274A" w:rsidP="00361697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Risultati scolastici.</w:t>
            </w:r>
          </w:p>
        </w:tc>
      </w:tr>
      <w:tr w:rsidR="00B75136" w:rsidRPr="00767356" w:rsidTr="00DE332F">
        <w:trPr>
          <w:trHeight w:val="425"/>
        </w:trPr>
        <w:tc>
          <w:tcPr>
            <w:tcW w:w="2518" w:type="dxa"/>
          </w:tcPr>
          <w:p w:rsidR="00B75136" w:rsidRPr="00767356" w:rsidRDefault="00B75136" w:rsidP="00361697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Traguardo di risultato (event.)</w:t>
            </w:r>
          </w:p>
        </w:tc>
        <w:tc>
          <w:tcPr>
            <w:tcW w:w="7046" w:type="dxa"/>
          </w:tcPr>
          <w:p w:rsidR="0066274A" w:rsidRDefault="0066274A" w:rsidP="0036169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A40A8">
              <w:rPr>
                <w:rFonts w:ascii="Times New Roman" w:hAnsi="Times New Roman" w:cs="Times New Roman"/>
                <w:sz w:val="20"/>
                <w:szCs w:val="20"/>
              </w:rPr>
              <w:t>Individuare e condivi</w:t>
            </w:r>
            <w:r w:rsidR="00FB6632">
              <w:rPr>
                <w:rFonts w:ascii="Times New Roman" w:hAnsi="Times New Roman" w:cs="Times New Roman"/>
                <w:sz w:val="20"/>
                <w:szCs w:val="20"/>
              </w:rPr>
              <w:t>dere traguardi di competenza in più</w:t>
            </w:r>
            <w:r w:rsidRPr="006A40A8">
              <w:rPr>
                <w:rFonts w:ascii="Times New Roman" w:hAnsi="Times New Roman" w:cs="Times New Roman"/>
                <w:sz w:val="20"/>
                <w:szCs w:val="20"/>
              </w:rPr>
              <w:t xml:space="preserve"> aree e criteri di valutazione per equilibrare gli esiti in uscita . </w:t>
            </w:r>
          </w:p>
          <w:p w:rsidR="00B75136" w:rsidRPr="00767356" w:rsidRDefault="0066274A" w:rsidP="00361697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0A8">
              <w:rPr>
                <w:rFonts w:ascii="Times New Roman" w:hAnsi="Times New Roman" w:cs="Times New Roman"/>
                <w:sz w:val="20"/>
                <w:szCs w:val="20"/>
              </w:rPr>
              <w:t xml:space="preserve"> Promuovere il rispetto di persone e regole, la collaborazione tra pari, la responsabilità e l'organizzazione personale dello studio.</w:t>
            </w:r>
          </w:p>
        </w:tc>
      </w:tr>
      <w:tr w:rsidR="000B5337" w:rsidRPr="00767356" w:rsidTr="00DE332F">
        <w:trPr>
          <w:trHeight w:val="425"/>
        </w:trPr>
        <w:tc>
          <w:tcPr>
            <w:tcW w:w="2518" w:type="dxa"/>
          </w:tcPr>
          <w:p w:rsidR="000B5337" w:rsidRPr="00767356" w:rsidRDefault="000B5337" w:rsidP="00361697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Obiettivo di processo (event.)</w:t>
            </w:r>
          </w:p>
        </w:tc>
        <w:tc>
          <w:tcPr>
            <w:tcW w:w="7046" w:type="dxa"/>
          </w:tcPr>
          <w:p w:rsidR="000B5337" w:rsidRPr="006A40A8" w:rsidRDefault="000B5337" w:rsidP="0036169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1697">
              <w:rPr>
                <w:rFonts w:ascii="Times New Roman" w:eastAsiaTheme="minorHAnsi" w:hAnsi="Times New Roman" w:cs="Times New Roman"/>
                <w:noProof w:val="0"/>
                <w:color w:val="000000"/>
                <w:kern w:val="0"/>
                <w:sz w:val="20"/>
                <w:szCs w:val="20"/>
                <w:lang w:eastAsia="en-US"/>
              </w:rPr>
              <w:t>Incentivare l'uso di modalità didattiche innovative. Promuovere attività didattiche che prevedano lavori di gruppo, ricerche e progetti, utilizzando anche nuove tecnologie.</w:t>
            </w:r>
          </w:p>
        </w:tc>
      </w:tr>
      <w:tr w:rsidR="000B5337" w:rsidRPr="00767356" w:rsidTr="00DE332F">
        <w:trPr>
          <w:trHeight w:val="425"/>
        </w:trPr>
        <w:tc>
          <w:tcPr>
            <w:tcW w:w="2518" w:type="dxa"/>
          </w:tcPr>
          <w:p w:rsidR="000B5337" w:rsidRPr="00767356" w:rsidRDefault="000B5337" w:rsidP="00361697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Altre priorità (eventuale)</w:t>
            </w:r>
          </w:p>
        </w:tc>
        <w:tc>
          <w:tcPr>
            <w:tcW w:w="7046" w:type="dxa"/>
          </w:tcPr>
          <w:p w:rsidR="00FD711B" w:rsidRDefault="008159D0" w:rsidP="00FD711B">
            <w:pPr>
              <w:pStyle w:val="Corpodeltesto"/>
              <w:ind w:left="0"/>
              <w:jc w:val="both"/>
            </w:pPr>
            <w:r w:rsidRPr="008159D0">
              <w:rPr>
                <w:rFonts w:eastAsiaTheme="minorHAnsi" w:cs="Times New Roman"/>
                <w:color w:val="000000"/>
                <w:sz w:val="20"/>
                <w:szCs w:val="20"/>
              </w:rPr>
              <w:t xml:space="preserve">In </w:t>
            </w:r>
            <w:proofErr w:type="spellStart"/>
            <w:r w:rsidRPr="008159D0">
              <w:rPr>
                <w:rFonts w:eastAsiaTheme="minorHAnsi" w:cs="Times New Roman"/>
                <w:color w:val="000000"/>
                <w:sz w:val="20"/>
                <w:szCs w:val="20"/>
              </w:rPr>
              <w:t>linea</w:t>
            </w:r>
            <w:proofErr w:type="spellEnd"/>
            <w:r w:rsidRPr="008159D0">
              <w:rPr>
                <w:rFonts w:eastAsiaTheme="minorHAnsi" w:cs="Times New Roman"/>
                <w:color w:val="000000"/>
                <w:sz w:val="20"/>
                <w:szCs w:val="20"/>
              </w:rPr>
              <w:t xml:space="preserve"> con la </w:t>
            </w:r>
            <w:proofErr w:type="spellStart"/>
            <w:r w:rsidRPr="008159D0">
              <w:rPr>
                <w:rFonts w:eastAsiaTheme="minorHAnsi" w:cs="Times New Roman"/>
                <w:color w:val="000000"/>
                <w:sz w:val="20"/>
                <w:szCs w:val="20"/>
              </w:rPr>
              <w:t>Direttiva</w:t>
            </w:r>
            <w:proofErr w:type="spellEnd"/>
            <w:r w:rsidRPr="008159D0">
              <w:rPr>
                <w:rFonts w:eastAsiaTheme="minorHAns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59D0">
              <w:rPr>
                <w:rFonts w:eastAsiaTheme="minorHAnsi" w:cs="Times New Roman"/>
                <w:color w:val="000000"/>
                <w:sz w:val="20"/>
                <w:szCs w:val="20"/>
              </w:rPr>
              <w:t>Ministeriale</w:t>
            </w:r>
            <w:proofErr w:type="spellEnd"/>
            <w:r w:rsidRPr="008159D0">
              <w:rPr>
                <w:rFonts w:eastAsiaTheme="minorHAnsi" w:cs="Times New Roman"/>
                <w:color w:val="000000"/>
                <w:sz w:val="20"/>
                <w:szCs w:val="20"/>
              </w:rPr>
              <w:t xml:space="preserve"> del 27/12/2012 per </w:t>
            </w:r>
            <w:proofErr w:type="spellStart"/>
            <w:r w:rsidRPr="008159D0">
              <w:rPr>
                <w:rFonts w:eastAsiaTheme="minorHAnsi" w:cs="Times New Roman"/>
                <w:color w:val="000000"/>
                <w:sz w:val="20"/>
                <w:szCs w:val="20"/>
              </w:rPr>
              <w:t>alunni</w:t>
            </w:r>
            <w:proofErr w:type="spellEnd"/>
            <w:r w:rsidRPr="008159D0">
              <w:rPr>
                <w:rFonts w:eastAsiaTheme="minorHAnsi" w:cs="Times New Roman"/>
                <w:color w:val="000000"/>
                <w:sz w:val="20"/>
                <w:szCs w:val="20"/>
              </w:rPr>
              <w:t xml:space="preserve"> con </w:t>
            </w:r>
            <w:proofErr w:type="spellStart"/>
            <w:r w:rsidRPr="008159D0">
              <w:rPr>
                <w:rFonts w:eastAsiaTheme="minorHAnsi" w:cs="Times New Roman"/>
                <w:color w:val="000000"/>
                <w:sz w:val="20"/>
                <w:szCs w:val="20"/>
              </w:rPr>
              <w:t>Bisogni</w:t>
            </w:r>
            <w:proofErr w:type="spellEnd"/>
            <w:r w:rsidRPr="008159D0">
              <w:rPr>
                <w:rFonts w:eastAsiaTheme="minorHAns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59D0">
              <w:rPr>
                <w:rFonts w:eastAsiaTheme="minorHAnsi" w:cs="Times New Roman"/>
                <w:color w:val="000000"/>
                <w:sz w:val="20"/>
                <w:szCs w:val="20"/>
              </w:rPr>
              <w:t>educativi</w:t>
            </w:r>
            <w:proofErr w:type="spellEnd"/>
            <w:r w:rsidRPr="008159D0">
              <w:rPr>
                <w:rFonts w:eastAsiaTheme="minorHAns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59D0">
              <w:rPr>
                <w:rFonts w:eastAsiaTheme="minorHAnsi" w:cs="Times New Roman"/>
                <w:color w:val="000000"/>
                <w:sz w:val="20"/>
                <w:szCs w:val="20"/>
              </w:rPr>
              <w:t>speciali</w:t>
            </w:r>
            <w:proofErr w:type="spellEnd"/>
            <w:r w:rsidRPr="008159D0">
              <w:rPr>
                <w:rFonts w:eastAsiaTheme="minorHAnsi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0B5337" w:rsidRPr="008159D0">
              <w:rPr>
                <w:rFonts w:eastAsiaTheme="minorHAnsi" w:cs="Times New Roman"/>
                <w:color w:val="000000"/>
                <w:sz w:val="20"/>
                <w:szCs w:val="20"/>
              </w:rPr>
              <w:t>promuovere</w:t>
            </w:r>
            <w:proofErr w:type="spellEnd"/>
            <w:r w:rsidR="000B5337" w:rsidRPr="008159D0">
              <w:rPr>
                <w:rFonts w:eastAsiaTheme="minorHAnsi" w:cs="Times New Roman"/>
                <w:color w:val="000000"/>
                <w:sz w:val="20"/>
                <w:szCs w:val="20"/>
              </w:rPr>
              <w:t xml:space="preserve"> lo </w:t>
            </w:r>
            <w:proofErr w:type="spellStart"/>
            <w:r w:rsidR="000B5337" w:rsidRPr="008159D0">
              <w:rPr>
                <w:rFonts w:eastAsiaTheme="minorHAnsi" w:cs="Times New Roman"/>
                <w:color w:val="000000"/>
                <w:sz w:val="20"/>
                <w:szCs w:val="20"/>
              </w:rPr>
              <w:t>sviluppo</w:t>
            </w:r>
            <w:proofErr w:type="spellEnd"/>
            <w:r w:rsidR="000B5337" w:rsidRPr="008159D0">
              <w:rPr>
                <w:rFonts w:eastAsiaTheme="minorHAnsi" w:cs="Times New Roman"/>
                <w:color w:val="000000"/>
                <w:sz w:val="20"/>
                <w:szCs w:val="20"/>
              </w:rPr>
              <w:t xml:space="preserve"> del </w:t>
            </w:r>
            <w:proofErr w:type="spellStart"/>
            <w:r w:rsidR="000B5337" w:rsidRPr="008159D0">
              <w:rPr>
                <w:rFonts w:eastAsiaTheme="minorHAnsi" w:cs="Times New Roman"/>
                <w:color w:val="000000"/>
                <w:sz w:val="20"/>
                <w:szCs w:val="20"/>
              </w:rPr>
              <w:t>potenziale</w:t>
            </w:r>
            <w:proofErr w:type="spellEnd"/>
            <w:r w:rsidR="000B5337" w:rsidRPr="008159D0">
              <w:rPr>
                <w:rFonts w:eastAsiaTheme="minorHAns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B5337" w:rsidRPr="008159D0">
              <w:rPr>
                <w:rFonts w:eastAsiaTheme="minorHAnsi" w:cs="Times New Roman"/>
                <w:color w:val="000000"/>
                <w:sz w:val="20"/>
                <w:szCs w:val="20"/>
              </w:rPr>
              <w:t>individuale</w:t>
            </w:r>
            <w:proofErr w:type="spellEnd"/>
            <w:r w:rsidR="000B5337" w:rsidRPr="008159D0">
              <w:rPr>
                <w:rFonts w:eastAsiaTheme="minorHAnsi" w:cs="Times New Roman"/>
                <w:color w:val="000000"/>
                <w:sz w:val="20"/>
                <w:szCs w:val="20"/>
              </w:rPr>
              <w:t xml:space="preserve"> e al tempo </w:t>
            </w:r>
            <w:proofErr w:type="spellStart"/>
            <w:r w:rsidR="000B5337" w:rsidRPr="008159D0">
              <w:rPr>
                <w:rFonts w:eastAsiaTheme="minorHAnsi" w:cs="Times New Roman"/>
                <w:color w:val="000000"/>
                <w:sz w:val="20"/>
                <w:szCs w:val="20"/>
              </w:rPr>
              <w:t>stesso</w:t>
            </w:r>
            <w:proofErr w:type="spellEnd"/>
            <w:r w:rsidR="000B5337" w:rsidRPr="008159D0">
              <w:rPr>
                <w:rFonts w:eastAsiaTheme="minorHAns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B5337" w:rsidRPr="008159D0">
              <w:rPr>
                <w:rFonts w:eastAsiaTheme="minorHAnsi" w:cs="Times New Roman"/>
                <w:color w:val="000000"/>
                <w:sz w:val="20"/>
                <w:szCs w:val="20"/>
              </w:rPr>
              <w:t>arginare</w:t>
            </w:r>
            <w:proofErr w:type="spellEnd"/>
            <w:r w:rsidR="000B5337" w:rsidRPr="008159D0">
              <w:rPr>
                <w:rFonts w:eastAsiaTheme="minorHAns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B5337" w:rsidRPr="008159D0">
              <w:rPr>
                <w:rFonts w:eastAsiaTheme="minorHAnsi" w:cs="Times New Roman"/>
                <w:color w:val="000000"/>
                <w:sz w:val="20"/>
                <w:szCs w:val="20"/>
              </w:rPr>
              <w:t>l’insorgenza</w:t>
            </w:r>
            <w:proofErr w:type="spellEnd"/>
            <w:r w:rsidR="000B5337" w:rsidRPr="008159D0">
              <w:rPr>
                <w:rFonts w:eastAsiaTheme="minorHAns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B5337" w:rsidRPr="008159D0">
              <w:rPr>
                <w:rFonts w:eastAsiaTheme="minorHAnsi" w:cs="Times New Roman"/>
                <w:color w:val="000000"/>
                <w:sz w:val="20"/>
                <w:szCs w:val="20"/>
              </w:rPr>
              <w:t>di</w:t>
            </w:r>
            <w:proofErr w:type="spellEnd"/>
            <w:r w:rsidR="000B5337" w:rsidRPr="008159D0">
              <w:rPr>
                <w:rFonts w:eastAsiaTheme="minorHAns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B5337" w:rsidRPr="008159D0">
              <w:rPr>
                <w:rFonts w:eastAsiaTheme="minorHAnsi" w:cs="Times New Roman"/>
                <w:color w:val="000000"/>
                <w:sz w:val="20"/>
                <w:szCs w:val="20"/>
              </w:rPr>
              <w:t>disagio</w:t>
            </w:r>
            <w:proofErr w:type="spellEnd"/>
            <w:r w:rsidR="000B5337" w:rsidRPr="008159D0">
              <w:rPr>
                <w:rFonts w:eastAsiaTheme="minorHAns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B5337" w:rsidRPr="008159D0">
              <w:rPr>
                <w:rFonts w:eastAsiaTheme="minorHAnsi" w:cs="Times New Roman"/>
                <w:color w:val="000000"/>
                <w:sz w:val="20"/>
                <w:szCs w:val="20"/>
              </w:rPr>
              <w:t>nella</w:t>
            </w:r>
            <w:proofErr w:type="spellEnd"/>
            <w:r w:rsidR="000B5337" w:rsidRPr="008159D0">
              <w:rPr>
                <w:rFonts w:eastAsiaTheme="minorHAns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B5337" w:rsidRPr="008159D0">
              <w:rPr>
                <w:rFonts w:eastAsiaTheme="minorHAnsi" w:cs="Times New Roman"/>
                <w:color w:val="000000"/>
                <w:sz w:val="20"/>
                <w:szCs w:val="20"/>
              </w:rPr>
              <w:t>popolazione</w:t>
            </w:r>
            <w:proofErr w:type="spellEnd"/>
            <w:r w:rsidR="000B5337" w:rsidRPr="008159D0">
              <w:rPr>
                <w:rFonts w:eastAsiaTheme="minorHAns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B5337" w:rsidRPr="008159D0">
              <w:rPr>
                <w:rFonts w:eastAsiaTheme="minorHAnsi" w:cs="Times New Roman"/>
                <w:color w:val="000000"/>
                <w:sz w:val="20"/>
                <w:szCs w:val="20"/>
              </w:rPr>
              <w:t>giovanile</w:t>
            </w:r>
            <w:proofErr w:type="spellEnd"/>
            <w:r w:rsidR="000B5337" w:rsidRPr="008159D0">
              <w:rPr>
                <w:rFonts w:eastAsiaTheme="minorHAnsi" w:cs="Times New Roman"/>
                <w:color w:val="000000"/>
                <w:sz w:val="20"/>
                <w:szCs w:val="20"/>
              </w:rPr>
              <w:t>.</w:t>
            </w:r>
            <w:r w:rsidR="00FD711B">
              <w:t xml:space="preserve"> </w:t>
            </w:r>
          </w:p>
          <w:p w:rsidR="00FD711B" w:rsidRPr="00FD711B" w:rsidRDefault="00FD711B" w:rsidP="00FD711B">
            <w:pPr>
              <w:pStyle w:val="Corpodeltesto"/>
              <w:ind w:left="0"/>
              <w:jc w:val="both"/>
              <w:rPr>
                <w:color w:val="FF0000"/>
                <w:lang w:val="it-IT"/>
              </w:rPr>
            </w:pPr>
            <w:proofErr w:type="spellStart"/>
            <w:r w:rsidRPr="00256660">
              <w:rPr>
                <w:rFonts w:eastAsiaTheme="minorHAnsi" w:cs="Times New Roman"/>
                <w:color w:val="000000"/>
                <w:sz w:val="20"/>
                <w:szCs w:val="20"/>
              </w:rPr>
              <w:t>Potenziare</w:t>
            </w:r>
            <w:proofErr w:type="spellEnd"/>
            <w:r w:rsidRPr="00256660">
              <w:rPr>
                <w:rFonts w:eastAsiaTheme="minorHAnsi" w:cs="Times New Roman"/>
                <w:color w:val="000000"/>
                <w:sz w:val="20"/>
                <w:szCs w:val="20"/>
              </w:rPr>
              <w:t xml:space="preserve"> la </w:t>
            </w:r>
            <w:proofErr w:type="spellStart"/>
            <w:r w:rsidRPr="00256660">
              <w:rPr>
                <w:rFonts w:eastAsiaTheme="minorHAnsi" w:cs="Times New Roman"/>
                <w:color w:val="000000"/>
                <w:sz w:val="20"/>
                <w:szCs w:val="20"/>
              </w:rPr>
              <w:t>cultura</w:t>
            </w:r>
            <w:proofErr w:type="spellEnd"/>
            <w:r w:rsidRPr="00256660">
              <w:rPr>
                <w:rFonts w:eastAsiaTheme="minorHAns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56660">
              <w:rPr>
                <w:rFonts w:eastAsiaTheme="minorHAnsi" w:cs="Times New Roman"/>
                <w:color w:val="000000"/>
                <w:sz w:val="20"/>
                <w:szCs w:val="20"/>
              </w:rPr>
              <w:t>dell’inclusione</w:t>
            </w:r>
            <w:proofErr w:type="spellEnd"/>
            <w:r w:rsidRPr="00256660">
              <w:rPr>
                <w:rFonts w:eastAsiaTheme="minorHAnsi" w:cs="Times New Roman"/>
                <w:color w:val="000000"/>
                <w:sz w:val="20"/>
                <w:szCs w:val="20"/>
              </w:rPr>
              <w:t xml:space="preserve"> per </w:t>
            </w:r>
            <w:proofErr w:type="spellStart"/>
            <w:r w:rsidRPr="00256660">
              <w:rPr>
                <w:rFonts w:eastAsiaTheme="minorHAnsi" w:cs="Times New Roman"/>
                <w:color w:val="000000"/>
                <w:sz w:val="20"/>
                <w:szCs w:val="20"/>
              </w:rPr>
              <w:t>rispondere</w:t>
            </w:r>
            <w:proofErr w:type="spellEnd"/>
            <w:r w:rsidRPr="00256660">
              <w:rPr>
                <w:rFonts w:eastAsiaTheme="minorHAnsi" w:cs="Times New Roman"/>
                <w:color w:val="000000"/>
                <w:sz w:val="20"/>
                <w:szCs w:val="20"/>
              </w:rPr>
              <w:t xml:space="preserve"> in </w:t>
            </w:r>
            <w:proofErr w:type="spellStart"/>
            <w:r w:rsidRPr="00256660">
              <w:rPr>
                <w:rFonts w:eastAsiaTheme="minorHAnsi" w:cs="Times New Roman"/>
                <w:color w:val="000000"/>
                <w:sz w:val="20"/>
                <w:szCs w:val="20"/>
              </w:rPr>
              <w:t>modo</w:t>
            </w:r>
            <w:proofErr w:type="spellEnd"/>
            <w:r w:rsidRPr="00256660">
              <w:rPr>
                <w:rFonts w:eastAsiaTheme="minorHAns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56660">
              <w:rPr>
                <w:rFonts w:eastAsiaTheme="minorHAnsi" w:cs="Times New Roman"/>
                <w:color w:val="000000"/>
                <w:sz w:val="20"/>
                <w:szCs w:val="20"/>
              </w:rPr>
              <w:t>efficace</w:t>
            </w:r>
            <w:proofErr w:type="spellEnd"/>
            <w:r w:rsidRPr="00256660">
              <w:rPr>
                <w:rFonts w:eastAsiaTheme="minorHAns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56660">
              <w:rPr>
                <w:rFonts w:eastAsiaTheme="minorHAnsi" w:cs="Times New Roman"/>
                <w:color w:val="000000"/>
                <w:sz w:val="20"/>
                <w:szCs w:val="20"/>
              </w:rPr>
              <w:t>alle</w:t>
            </w:r>
            <w:proofErr w:type="spellEnd"/>
            <w:r w:rsidRPr="00256660">
              <w:rPr>
                <w:rFonts w:eastAsiaTheme="minorHAns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56660">
              <w:rPr>
                <w:rFonts w:eastAsiaTheme="minorHAnsi" w:cs="Times New Roman"/>
                <w:color w:val="000000"/>
                <w:sz w:val="20"/>
                <w:szCs w:val="20"/>
              </w:rPr>
              <w:t>necessità</w:t>
            </w:r>
            <w:proofErr w:type="spellEnd"/>
            <w:r w:rsidRPr="00256660">
              <w:rPr>
                <w:rFonts w:eastAsiaTheme="minorHAns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56660">
              <w:rPr>
                <w:rFonts w:eastAsiaTheme="minorHAnsi" w:cs="Times New Roman"/>
                <w:color w:val="000000"/>
                <w:sz w:val="20"/>
                <w:szCs w:val="20"/>
              </w:rPr>
              <w:t>di</w:t>
            </w:r>
            <w:proofErr w:type="spellEnd"/>
            <w:r w:rsidRPr="00256660">
              <w:rPr>
                <w:rFonts w:eastAsiaTheme="minorHAns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56660">
              <w:rPr>
                <w:rFonts w:eastAsiaTheme="minorHAnsi" w:cs="Times New Roman"/>
                <w:color w:val="000000"/>
                <w:sz w:val="20"/>
                <w:szCs w:val="20"/>
              </w:rPr>
              <w:t>ogni</w:t>
            </w:r>
            <w:proofErr w:type="spellEnd"/>
            <w:r w:rsidRPr="00256660">
              <w:rPr>
                <w:rFonts w:eastAsiaTheme="minorHAns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56660">
              <w:rPr>
                <w:rFonts w:eastAsiaTheme="minorHAnsi" w:cs="Times New Roman"/>
                <w:color w:val="000000"/>
                <w:sz w:val="20"/>
                <w:szCs w:val="20"/>
              </w:rPr>
              <w:t>alunno</w:t>
            </w:r>
            <w:proofErr w:type="spellEnd"/>
            <w:r w:rsidRPr="00256660">
              <w:rPr>
                <w:rFonts w:eastAsiaTheme="minorHAns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56660">
              <w:rPr>
                <w:rFonts w:eastAsiaTheme="minorHAnsi" w:cs="Times New Roman"/>
                <w:color w:val="000000"/>
                <w:sz w:val="20"/>
                <w:szCs w:val="20"/>
              </w:rPr>
              <w:t>che</w:t>
            </w:r>
            <w:proofErr w:type="spellEnd"/>
            <w:r w:rsidRPr="00256660">
              <w:rPr>
                <w:rFonts w:eastAsiaTheme="minorHAnsi" w:cs="Times New Roman"/>
                <w:color w:val="000000"/>
                <w:sz w:val="20"/>
                <w:szCs w:val="20"/>
              </w:rPr>
              <w:t xml:space="preserve">, con </w:t>
            </w:r>
            <w:proofErr w:type="spellStart"/>
            <w:r w:rsidRPr="00256660">
              <w:rPr>
                <w:rFonts w:eastAsiaTheme="minorHAnsi" w:cs="Times New Roman"/>
                <w:color w:val="000000"/>
                <w:sz w:val="20"/>
                <w:szCs w:val="20"/>
              </w:rPr>
              <w:t>continuità</w:t>
            </w:r>
            <w:proofErr w:type="spellEnd"/>
            <w:r w:rsidRPr="00256660">
              <w:rPr>
                <w:rFonts w:eastAsiaTheme="minorHAnsi" w:cs="Times New Roman"/>
                <w:color w:val="000000"/>
                <w:sz w:val="20"/>
                <w:szCs w:val="20"/>
              </w:rPr>
              <w:t xml:space="preserve"> o per </w:t>
            </w:r>
            <w:proofErr w:type="spellStart"/>
            <w:r w:rsidRPr="00256660">
              <w:rPr>
                <w:rFonts w:eastAsiaTheme="minorHAnsi" w:cs="Times New Roman"/>
                <w:color w:val="000000"/>
                <w:sz w:val="20"/>
                <w:szCs w:val="20"/>
              </w:rPr>
              <w:t>determinati</w:t>
            </w:r>
            <w:proofErr w:type="spellEnd"/>
            <w:r w:rsidRPr="00256660">
              <w:rPr>
                <w:rFonts w:eastAsiaTheme="minorHAns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56660">
              <w:rPr>
                <w:rFonts w:eastAsiaTheme="minorHAnsi" w:cs="Times New Roman"/>
                <w:color w:val="000000"/>
                <w:sz w:val="20"/>
                <w:szCs w:val="20"/>
              </w:rPr>
              <w:t>periodi</w:t>
            </w:r>
            <w:proofErr w:type="spellEnd"/>
            <w:r w:rsidRPr="00256660">
              <w:rPr>
                <w:rFonts w:eastAsiaTheme="minorHAnsi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56660">
              <w:rPr>
                <w:rFonts w:eastAsiaTheme="minorHAnsi" w:cs="Times New Roman"/>
                <w:color w:val="000000"/>
                <w:sz w:val="20"/>
                <w:szCs w:val="20"/>
              </w:rPr>
              <w:t>manifesti</w:t>
            </w:r>
            <w:proofErr w:type="spellEnd"/>
            <w:r w:rsidRPr="00256660">
              <w:rPr>
                <w:rFonts w:eastAsiaTheme="minorHAns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56660">
              <w:rPr>
                <w:rFonts w:eastAsiaTheme="minorHAnsi" w:cs="Times New Roman"/>
                <w:color w:val="000000"/>
                <w:sz w:val="20"/>
                <w:szCs w:val="20"/>
              </w:rPr>
              <w:t>Bisogni</w:t>
            </w:r>
            <w:proofErr w:type="spellEnd"/>
            <w:r w:rsidRPr="00256660">
              <w:rPr>
                <w:rFonts w:eastAsiaTheme="minorHAns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56660">
              <w:rPr>
                <w:rFonts w:eastAsiaTheme="minorHAnsi" w:cs="Times New Roman"/>
                <w:color w:val="000000"/>
                <w:sz w:val="20"/>
                <w:szCs w:val="20"/>
              </w:rPr>
              <w:t>Educativi</w:t>
            </w:r>
            <w:proofErr w:type="spellEnd"/>
            <w:r w:rsidRPr="00256660">
              <w:rPr>
                <w:rFonts w:eastAsiaTheme="minorHAns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56660">
              <w:rPr>
                <w:rFonts w:eastAsiaTheme="minorHAnsi" w:cs="Times New Roman"/>
                <w:color w:val="000000"/>
                <w:sz w:val="20"/>
                <w:szCs w:val="20"/>
              </w:rPr>
              <w:t>Speciali</w:t>
            </w:r>
            <w:proofErr w:type="spellEnd"/>
            <w:r w:rsidRPr="00256660">
              <w:rPr>
                <w:rFonts w:eastAsiaTheme="minorHAnsi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0B5337" w:rsidRPr="00767356" w:rsidTr="00DE332F">
        <w:trPr>
          <w:trHeight w:val="425"/>
        </w:trPr>
        <w:tc>
          <w:tcPr>
            <w:tcW w:w="2518" w:type="dxa"/>
          </w:tcPr>
          <w:p w:rsidR="000B5337" w:rsidRPr="00767356" w:rsidRDefault="000B5337" w:rsidP="00361697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Situazione su cui interviene</w:t>
            </w:r>
          </w:p>
        </w:tc>
        <w:tc>
          <w:tcPr>
            <w:tcW w:w="7046" w:type="dxa"/>
          </w:tcPr>
          <w:p w:rsidR="000B5337" w:rsidRPr="008159D0" w:rsidRDefault="000B5337" w:rsidP="0036169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59D0">
              <w:rPr>
                <w:rFonts w:ascii="Times New Roman" w:hAnsi="Times New Roman" w:cs="Times New Roman"/>
                <w:sz w:val="20"/>
                <w:szCs w:val="20"/>
              </w:rPr>
              <w:t xml:space="preserve">La </w:t>
            </w:r>
            <w:proofErr w:type="spellStart"/>
            <w:r w:rsidRPr="008159D0">
              <w:rPr>
                <w:rFonts w:ascii="Times New Roman" w:hAnsi="Times New Roman" w:cs="Times New Roman"/>
                <w:sz w:val="20"/>
                <w:szCs w:val="20"/>
              </w:rPr>
              <w:t>plusdotazione</w:t>
            </w:r>
            <w:proofErr w:type="spellEnd"/>
            <w:r w:rsidRPr="008159D0">
              <w:rPr>
                <w:rFonts w:ascii="Times New Roman" w:hAnsi="Times New Roman" w:cs="Times New Roman"/>
                <w:sz w:val="20"/>
                <w:szCs w:val="20"/>
              </w:rPr>
              <w:t xml:space="preserve"> è una caratteristica individuale che si manifesta nel 5% della popolazione e riguarda gli studenti che si differenziano dai loro pari in termini d</w:t>
            </w:r>
            <w:r w:rsidR="00256660">
              <w:rPr>
                <w:rFonts w:ascii="Times New Roman" w:hAnsi="Times New Roman" w:cs="Times New Roman"/>
                <w:sz w:val="20"/>
                <w:szCs w:val="20"/>
              </w:rPr>
              <w:t>i età, esperienza e opportunità</w:t>
            </w:r>
            <w:r w:rsidRPr="008159D0">
              <w:rPr>
                <w:rFonts w:ascii="Times New Roman" w:hAnsi="Times New Roman" w:cs="Times New Roman"/>
                <w:sz w:val="20"/>
                <w:szCs w:val="20"/>
              </w:rPr>
              <w:t xml:space="preserve"> perché mostrano un’abilità eccezionale, o fuori dal comune, rispetto ai propri coetanei</w:t>
            </w:r>
            <w:r w:rsidR="0025666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159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B5337" w:rsidRPr="008159D0" w:rsidRDefault="008159D0" w:rsidP="0025666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59D0">
              <w:rPr>
                <w:rFonts w:ascii="Times New Roman" w:eastAsiaTheme="minorHAnsi" w:hAnsi="Times New Roman" w:cs="Times New Roman"/>
                <w:noProof w:val="0"/>
                <w:color w:val="000000"/>
                <w:kern w:val="0"/>
                <w:sz w:val="20"/>
                <w:szCs w:val="20"/>
                <w:lang w:eastAsia="en-US"/>
              </w:rPr>
              <w:t>G</w:t>
            </w:r>
            <w:r w:rsidR="000B5337" w:rsidRPr="008159D0">
              <w:rPr>
                <w:rFonts w:ascii="Times New Roman" w:eastAsiaTheme="minorHAnsi" w:hAnsi="Times New Roman" w:cs="Times New Roman"/>
                <w:noProof w:val="0"/>
                <w:color w:val="000000"/>
                <w:kern w:val="0"/>
                <w:sz w:val="20"/>
                <w:szCs w:val="20"/>
                <w:lang w:eastAsia="en-US"/>
              </w:rPr>
              <w:t xml:space="preserve">li studenti </w:t>
            </w:r>
            <w:proofErr w:type="spellStart"/>
            <w:r w:rsidR="000B5337" w:rsidRPr="008159D0">
              <w:rPr>
                <w:rFonts w:ascii="Times New Roman" w:eastAsiaTheme="minorHAnsi" w:hAnsi="Times New Roman" w:cs="Times New Roman"/>
                <w:noProof w:val="0"/>
                <w:color w:val="000000"/>
                <w:kern w:val="0"/>
                <w:sz w:val="20"/>
                <w:szCs w:val="20"/>
                <w:lang w:eastAsia="en-US"/>
              </w:rPr>
              <w:t>plusdotati</w:t>
            </w:r>
            <w:proofErr w:type="spellEnd"/>
            <w:r w:rsidR="000B5337" w:rsidRPr="008159D0">
              <w:rPr>
                <w:rFonts w:ascii="Times New Roman" w:eastAsiaTheme="minorHAnsi" w:hAnsi="Times New Roman" w:cs="Times New Roman"/>
                <w:noProof w:val="0"/>
                <w:color w:val="000000"/>
                <w:kern w:val="0"/>
                <w:sz w:val="20"/>
                <w:szCs w:val="20"/>
                <w:lang w:eastAsia="en-US"/>
              </w:rPr>
              <w:t xml:space="preserve"> si differenziano dai loro pari, anche quelli più brillanti, per la</w:t>
            </w:r>
            <w:r w:rsidRPr="008159D0">
              <w:rPr>
                <w:rFonts w:ascii="Times New Roman" w:eastAsiaTheme="minorHAnsi" w:hAnsi="Times New Roman" w:cs="Times New Roman"/>
                <w:noProof w:val="0"/>
                <w:color w:val="000000"/>
                <w:kern w:val="0"/>
                <w:sz w:val="20"/>
                <w:szCs w:val="20"/>
                <w:lang w:eastAsia="en-US"/>
              </w:rPr>
              <w:t xml:space="preserve"> </w:t>
            </w:r>
            <w:r w:rsidR="000B5337" w:rsidRPr="008159D0">
              <w:rPr>
                <w:rFonts w:ascii="Times New Roman" w:eastAsiaTheme="minorHAnsi" w:hAnsi="Times New Roman" w:cs="Times New Roman"/>
                <w:noProof w:val="0"/>
                <w:color w:val="000000"/>
                <w:kern w:val="0"/>
                <w:sz w:val="20"/>
                <w:szCs w:val="20"/>
                <w:lang w:eastAsia="en-US"/>
              </w:rPr>
              <w:t>precocità e la velocità con cui apprendono nonché per il loro stile di apprendimento. Questo, spesso, può avere delle ricadute negative sul</w:t>
            </w:r>
            <w:r w:rsidR="00256660">
              <w:rPr>
                <w:rFonts w:ascii="Times New Roman" w:eastAsiaTheme="minorHAnsi" w:hAnsi="Times New Roman" w:cs="Times New Roman"/>
                <w:noProof w:val="0"/>
                <w:color w:val="000000"/>
                <w:kern w:val="0"/>
                <w:sz w:val="20"/>
                <w:szCs w:val="20"/>
                <w:lang w:eastAsia="en-US"/>
              </w:rPr>
              <w:t>lo</w:t>
            </w:r>
            <w:r w:rsidR="000B5337" w:rsidRPr="008159D0">
              <w:rPr>
                <w:rFonts w:ascii="Times New Roman" w:eastAsiaTheme="minorHAnsi" w:hAnsi="Times New Roman" w:cs="Times New Roman"/>
                <w:noProof w:val="0"/>
                <w:color w:val="000000"/>
                <w:kern w:val="0"/>
                <w:sz w:val="20"/>
                <w:szCs w:val="20"/>
                <w:lang w:eastAsia="en-US"/>
              </w:rPr>
              <w:t xml:space="preserve"> stare “bene” a scuola, rendendo loro difficile entrare in sintonia con i ritmi di apprendimento della classe, portando allo sviluppo di una relazione difficoltosa con le figure educative di riferimento e minando il processo di identificazione con il gruppo dei pari.</w:t>
            </w:r>
          </w:p>
        </w:tc>
      </w:tr>
      <w:tr w:rsidR="000B5337" w:rsidRPr="00767356" w:rsidTr="00DE332F">
        <w:trPr>
          <w:trHeight w:val="425"/>
        </w:trPr>
        <w:tc>
          <w:tcPr>
            <w:tcW w:w="2518" w:type="dxa"/>
          </w:tcPr>
          <w:p w:rsidR="000B5337" w:rsidRPr="00767356" w:rsidRDefault="000B5337" w:rsidP="00361697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Attività previste</w:t>
            </w:r>
          </w:p>
        </w:tc>
        <w:tc>
          <w:tcPr>
            <w:tcW w:w="7046" w:type="dxa"/>
          </w:tcPr>
          <w:p w:rsidR="00F61BF5" w:rsidRPr="00B00835" w:rsidRDefault="00F61BF5" w:rsidP="00361697">
            <w:pPr>
              <w:pStyle w:val="Corpodeltesto"/>
              <w:spacing w:line="276" w:lineRule="auto"/>
              <w:ind w:left="720"/>
              <w:jc w:val="both"/>
              <w:rPr>
                <w:sz w:val="20"/>
                <w:szCs w:val="20"/>
                <w:lang w:val="it-IT"/>
              </w:rPr>
            </w:pPr>
            <w:r w:rsidRPr="00B00835">
              <w:rPr>
                <w:sz w:val="20"/>
                <w:szCs w:val="20"/>
                <w:lang w:val="it-IT"/>
              </w:rPr>
              <w:t>Il progetto si sviluppa nelle seguenti azioni:</w:t>
            </w:r>
          </w:p>
          <w:p w:rsidR="00F61BF5" w:rsidRPr="00B00835" w:rsidRDefault="00F61BF5" w:rsidP="00361697">
            <w:pPr>
              <w:pStyle w:val="Paragrafoelenco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B00835">
              <w:rPr>
                <w:rFonts w:ascii="Times New Roman" w:hAnsi="Times New Roman" w:cs="Times New Roman"/>
                <w:sz w:val="20"/>
                <w:szCs w:val="20"/>
                <w:u w:val="single"/>
                <w:lang w:val="it-IT"/>
              </w:rPr>
              <w:t>Sensibilizzazione</w:t>
            </w:r>
            <w:r w:rsidRPr="00B00835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: tramite momenti di divulgazione/formazione per docenti e genitori  presso gli Istituti scolastici aderenti.</w:t>
            </w:r>
          </w:p>
          <w:p w:rsidR="00F61BF5" w:rsidRPr="00B00835" w:rsidRDefault="00F61BF5" w:rsidP="00361697">
            <w:pPr>
              <w:pStyle w:val="Paragrafoelenco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B00835">
              <w:rPr>
                <w:rFonts w:ascii="Times New Roman" w:hAnsi="Times New Roman" w:cs="Times New Roman"/>
                <w:sz w:val="20"/>
                <w:szCs w:val="20"/>
                <w:u w:val="single"/>
                <w:lang w:val="it-IT"/>
              </w:rPr>
              <w:t>Screening:</w:t>
            </w:r>
            <w:r w:rsidRPr="00B00835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gli insegnanti che ritengono di aver individuato nel loro  alunno degli indicatori che potrebbero ricondurre ad un pos</w:t>
            </w:r>
            <w:r w:rsidR="00256660" w:rsidRPr="00B00835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sibile </w:t>
            </w:r>
            <w:r w:rsidR="00256660" w:rsidRPr="00B00835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lastRenderedPageBreak/>
              <w:t xml:space="preserve">profilo di </w:t>
            </w:r>
            <w:proofErr w:type="spellStart"/>
            <w:r w:rsidR="00256660" w:rsidRPr="00B00835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plusdotazione</w:t>
            </w:r>
            <w:proofErr w:type="spellEnd"/>
            <w:r w:rsidRPr="00B00835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avranno la possibilità di compilare specifici strumenti screening</w:t>
            </w:r>
            <w:r w:rsidR="00256660" w:rsidRPr="00B00835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,</w:t>
            </w:r>
            <w:r w:rsidRPr="00B00835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atti ad avere un primo profilo d</w:t>
            </w:r>
            <w:r w:rsidR="00256660" w:rsidRPr="00B00835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ello studente in questione che </w:t>
            </w:r>
            <w:r w:rsidRPr="00B00835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eventualmente permetterà il </w:t>
            </w:r>
            <w:r w:rsidR="00256660" w:rsidRPr="00B00835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passaggio all’azione successiva.</w:t>
            </w:r>
          </w:p>
          <w:p w:rsidR="00F61BF5" w:rsidRPr="00B00835" w:rsidRDefault="00F61BF5" w:rsidP="00361697">
            <w:pPr>
              <w:pStyle w:val="Paragrafoelenco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B00835">
              <w:rPr>
                <w:rFonts w:ascii="Times New Roman" w:hAnsi="Times New Roman" w:cs="Times New Roman"/>
                <w:sz w:val="20"/>
                <w:szCs w:val="20"/>
                <w:u w:val="single"/>
                <w:lang w:val="it-IT"/>
              </w:rPr>
              <w:t>Percorso di valutazione del potenziale</w:t>
            </w:r>
            <w:r w:rsidRPr="00B00835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: gli studenti e le loro famiglie avranno la possibilità di avere accesso, presso </w:t>
            </w:r>
            <w:r w:rsidR="00256660" w:rsidRPr="00B00835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la sede del Centro </w:t>
            </w:r>
            <w:proofErr w:type="spellStart"/>
            <w:r w:rsidR="00256660" w:rsidRPr="00B00835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Phronesis</w:t>
            </w:r>
            <w:proofErr w:type="spellEnd"/>
            <w:r w:rsidR="00256660" w:rsidRPr="00B00835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, a</w:t>
            </w:r>
            <w:r w:rsidRPr="00B00835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una valutazione approfondita dei punti di forza e di criticità legati al proprio potenziale cognitivo ed </w:t>
            </w:r>
            <w:proofErr w:type="spellStart"/>
            <w:r w:rsidRPr="00B00835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emotivo-relazionale</w:t>
            </w:r>
            <w:proofErr w:type="spellEnd"/>
            <w:r w:rsidRPr="00B00835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.</w:t>
            </w:r>
          </w:p>
          <w:p w:rsidR="00F61BF5" w:rsidRPr="00B00835" w:rsidRDefault="00F61BF5" w:rsidP="00361697">
            <w:pPr>
              <w:pStyle w:val="Paragrafoelenco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00835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r w:rsidRPr="00B00835">
              <w:rPr>
                <w:rFonts w:ascii="Times New Roman" w:hAnsi="Times New Roman" w:cs="Times New Roman"/>
                <w:sz w:val="20"/>
                <w:szCs w:val="20"/>
                <w:u w:val="single"/>
                <w:lang w:val="it-IT"/>
              </w:rPr>
              <w:t>Avvio di eventuali percorsi finalizzati al supporto</w:t>
            </w:r>
            <w:r w:rsidRPr="00B00835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del potenziale che posson</w:t>
            </w:r>
            <w:r w:rsidR="00256660" w:rsidRPr="00B00835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o prevedere attività </w:t>
            </w:r>
            <w:proofErr w:type="spellStart"/>
            <w:r w:rsidR="00256660" w:rsidRPr="00B00835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laboratori</w:t>
            </w:r>
            <w:r w:rsidRPr="00B00835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ali</w:t>
            </w:r>
            <w:proofErr w:type="spellEnd"/>
            <w:r w:rsidRPr="00B00835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di gruppo sia per studenti che per i loro genitori promuovendo il lavoro di rete con l’Istituto scolastico.</w:t>
            </w:r>
          </w:p>
          <w:p w:rsidR="00FB6632" w:rsidRPr="00B00835" w:rsidRDefault="00FB6632" w:rsidP="00361697">
            <w:pPr>
              <w:pStyle w:val="Paragrafoelenco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it-IT"/>
              </w:rPr>
            </w:pPr>
            <w:r w:rsidRPr="00B00835">
              <w:rPr>
                <w:rFonts w:ascii="Times New Roman" w:hAnsi="Times New Roman" w:cs="Times New Roman"/>
                <w:sz w:val="20"/>
                <w:szCs w:val="20"/>
                <w:u w:val="single"/>
                <w:lang w:val="it-IT"/>
              </w:rPr>
              <w:t>Formazione docenti sul tema dell’alto potenziale;</w:t>
            </w:r>
          </w:p>
          <w:p w:rsidR="001A48BA" w:rsidRPr="00B00835" w:rsidRDefault="00B00835" w:rsidP="00B00835">
            <w:pPr>
              <w:widowControl/>
              <w:suppressAutoHyphens w:val="0"/>
              <w:autoSpaceDE w:val="0"/>
              <w:adjustRightInd w:val="0"/>
              <w:spacing w:after="0" w:line="240" w:lineRule="auto"/>
              <w:ind w:left="1080"/>
              <w:jc w:val="both"/>
              <w:textAlignment w:val="auto"/>
              <w:rPr>
                <w:rFonts w:ascii="Times New Roman" w:eastAsiaTheme="minorHAnsi" w:hAnsi="Times New Roman" w:cs="Times New Roman"/>
                <w:b/>
                <w:bCs/>
                <w:noProof w:val="0"/>
                <w:kern w:val="0"/>
                <w:sz w:val="20"/>
                <w:szCs w:val="20"/>
                <w:lang w:eastAsia="en-US"/>
              </w:rPr>
            </w:pPr>
            <w:r w:rsidRPr="00B00835">
              <w:rPr>
                <w:rFonts w:ascii="Times New Roman" w:eastAsiaTheme="minorHAnsi" w:hAnsi="Times New Roman" w:cs="Times New Roman"/>
                <w:b/>
                <w:bCs/>
                <w:noProof w:val="0"/>
                <w:kern w:val="0"/>
                <w:sz w:val="20"/>
                <w:szCs w:val="20"/>
                <w:lang w:eastAsia="en-US"/>
              </w:rPr>
              <w:t>Parte 1</w:t>
            </w:r>
          </w:p>
          <w:p w:rsidR="00B00835" w:rsidRPr="00B00835" w:rsidRDefault="00B00835" w:rsidP="00B00835">
            <w:pPr>
              <w:widowControl/>
              <w:suppressAutoHyphens w:val="0"/>
              <w:autoSpaceDE w:val="0"/>
              <w:adjustRightInd w:val="0"/>
              <w:spacing w:after="0" w:line="240" w:lineRule="auto"/>
              <w:ind w:left="1080"/>
              <w:jc w:val="both"/>
              <w:textAlignment w:val="auto"/>
              <w:rPr>
                <w:rFonts w:ascii="Times New Roman" w:eastAsiaTheme="minorHAnsi" w:hAnsi="Times New Roman" w:cs="Times New Roman"/>
                <w:bCs/>
                <w:noProof w:val="0"/>
                <w:kern w:val="0"/>
                <w:sz w:val="20"/>
                <w:szCs w:val="20"/>
                <w:lang w:eastAsia="en-US"/>
              </w:rPr>
            </w:pPr>
            <w:r w:rsidRPr="00B00835">
              <w:rPr>
                <w:rFonts w:ascii="Times New Roman" w:eastAsiaTheme="minorHAnsi" w:hAnsi="Times New Roman" w:cs="Times New Roman"/>
                <w:bCs/>
                <w:noProof w:val="0"/>
                <w:kern w:val="0"/>
                <w:sz w:val="20"/>
                <w:szCs w:val="20"/>
                <w:lang w:eastAsia="en-US"/>
              </w:rPr>
              <w:t>Un modulo</w:t>
            </w:r>
          </w:p>
          <w:p w:rsidR="00B00835" w:rsidRPr="00B00835" w:rsidRDefault="00B00835" w:rsidP="00B00835">
            <w:pPr>
              <w:widowControl/>
              <w:suppressAutoHyphens w:val="0"/>
              <w:autoSpaceDE w:val="0"/>
              <w:adjustRightInd w:val="0"/>
              <w:spacing w:after="0" w:line="240" w:lineRule="auto"/>
              <w:ind w:left="1080"/>
              <w:jc w:val="both"/>
              <w:textAlignment w:val="auto"/>
              <w:rPr>
                <w:rFonts w:ascii="Times New Roman" w:eastAsiaTheme="minorHAnsi" w:hAnsi="Times New Roman" w:cs="Times New Roman"/>
                <w:bCs/>
                <w:noProof w:val="0"/>
                <w:kern w:val="0"/>
                <w:sz w:val="20"/>
                <w:szCs w:val="20"/>
                <w:lang w:eastAsia="en-US"/>
              </w:rPr>
            </w:pPr>
            <w:r w:rsidRPr="00B00835">
              <w:rPr>
                <w:rFonts w:ascii="Times New Roman" w:eastAsiaTheme="minorHAnsi" w:hAnsi="Times New Roman" w:cs="Times New Roman"/>
                <w:bCs/>
                <w:noProof w:val="0"/>
                <w:kern w:val="0"/>
                <w:sz w:val="20"/>
                <w:szCs w:val="20"/>
                <w:lang w:eastAsia="en-US"/>
              </w:rPr>
              <w:t>Convegno formativo – Modulo teorico-metodologico</w:t>
            </w:r>
          </w:p>
          <w:p w:rsidR="00B00835" w:rsidRPr="00B00835" w:rsidRDefault="00B00835" w:rsidP="00B00835">
            <w:pPr>
              <w:widowControl/>
              <w:suppressAutoHyphens w:val="0"/>
              <w:autoSpaceDE w:val="0"/>
              <w:adjustRightInd w:val="0"/>
              <w:spacing w:after="0" w:line="240" w:lineRule="auto"/>
              <w:ind w:left="1080"/>
              <w:jc w:val="both"/>
              <w:textAlignment w:val="auto"/>
              <w:rPr>
                <w:rFonts w:ascii="Times New Roman" w:eastAsiaTheme="minorHAnsi" w:hAnsi="Times New Roman" w:cs="Times New Roman"/>
                <w:bCs/>
                <w:noProof w:val="0"/>
                <w:kern w:val="0"/>
                <w:sz w:val="20"/>
                <w:szCs w:val="20"/>
                <w:lang w:eastAsia="en-US"/>
              </w:rPr>
            </w:pPr>
            <w:r w:rsidRPr="00B00835">
              <w:rPr>
                <w:rFonts w:ascii="Times New Roman" w:eastAsiaTheme="minorHAnsi" w:hAnsi="Times New Roman" w:cs="Times New Roman"/>
                <w:bCs/>
                <w:noProof w:val="0"/>
                <w:kern w:val="0"/>
                <w:sz w:val="20"/>
                <w:szCs w:val="20"/>
                <w:lang w:eastAsia="en-US"/>
              </w:rPr>
              <w:t>TEMPISTICA: 3 ore</w:t>
            </w:r>
          </w:p>
          <w:p w:rsidR="00B00835" w:rsidRPr="00B00835" w:rsidRDefault="00B00835" w:rsidP="00B00835">
            <w:pPr>
              <w:widowControl/>
              <w:suppressAutoHyphens w:val="0"/>
              <w:autoSpaceDE w:val="0"/>
              <w:adjustRightInd w:val="0"/>
              <w:spacing w:after="0" w:line="240" w:lineRule="auto"/>
              <w:ind w:left="1080"/>
              <w:jc w:val="both"/>
              <w:textAlignment w:val="auto"/>
              <w:rPr>
                <w:rFonts w:ascii="Times New Roman" w:eastAsiaTheme="minorHAnsi" w:hAnsi="Times New Roman" w:cs="Times New Roman"/>
                <w:noProof w:val="0"/>
                <w:kern w:val="0"/>
                <w:sz w:val="20"/>
                <w:szCs w:val="20"/>
                <w:lang w:eastAsia="en-US"/>
              </w:rPr>
            </w:pPr>
            <w:r w:rsidRPr="00B00835">
              <w:rPr>
                <w:rFonts w:ascii="Times New Roman" w:eastAsiaTheme="minorHAnsi" w:hAnsi="Times New Roman" w:cs="Times New Roman"/>
                <w:bCs/>
                <w:noProof w:val="0"/>
                <w:kern w:val="0"/>
                <w:sz w:val="20"/>
                <w:szCs w:val="20"/>
                <w:lang w:eastAsia="en-US"/>
              </w:rPr>
              <w:t>DESTINATARI: tutti i docenti dell’Istituto comprensivo</w:t>
            </w:r>
          </w:p>
          <w:p w:rsidR="00B00835" w:rsidRPr="00B00835" w:rsidRDefault="00B00835" w:rsidP="00B00835">
            <w:pPr>
              <w:widowControl/>
              <w:suppressAutoHyphens w:val="0"/>
              <w:autoSpaceDE w:val="0"/>
              <w:adjustRightInd w:val="0"/>
              <w:spacing w:after="0" w:line="240" w:lineRule="auto"/>
              <w:jc w:val="both"/>
              <w:textAlignment w:val="auto"/>
              <w:rPr>
                <w:rFonts w:ascii="Times New Roman" w:eastAsiaTheme="minorHAnsi" w:hAnsi="Times New Roman" w:cs="Times New Roman"/>
                <w:b/>
                <w:bCs/>
                <w:noProof w:val="0"/>
                <w:kern w:val="0"/>
                <w:sz w:val="20"/>
                <w:szCs w:val="20"/>
                <w:lang w:eastAsia="en-US"/>
              </w:rPr>
            </w:pPr>
            <w:r w:rsidRPr="00B00835">
              <w:rPr>
                <w:rFonts w:ascii="Times New Roman" w:eastAsiaTheme="minorHAnsi" w:hAnsi="Times New Roman" w:cs="Times New Roman"/>
                <w:bCs/>
                <w:noProof w:val="0"/>
                <w:kern w:val="0"/>
                <w:sz w:val="20"/>
                <w:szCs w:val="20"/>
                <w:lang w:eastAsia="en-US"/>
              </w:rPr>
              <w:t xml:space="preserve">                     </w:t>
            </w:r>
            <w:r w:rsidR="008D6B8A" w:rsidRPr="00B00835">
              <w:rPr>
                <w:rFonts w:ascii="Times New Roman" w:eastAsiaTheme="minorHAnsi" w:hAnsi="Times New Roman" w:cs="Times New Roman"/>
                <w:bCs/>
                <w:noProof w:val="0"/>
                <w:kern w:val="0"/>
                <w:sz w:val="20"/>
                <w:szCs w:val="20"/>
                <w:lang w:eastAsia="en-US"/>
              </w:rPr>
              <w:t xml:space="preserve"> </w:t>
            </w:r>
            <w:r w:rsidR="00633592" w:rsidRPr="00B00835">
              <w:rPr>
                <w:rFonts w:ascii="Times New Roman" w:eastAsiaTheme="minorHAnsi" w:hAnsi="Times New Roman" w:cs="Times New Roman"/>
                <w:b/>
                <w:bCs/>
                <w:noProof w:val="0"/>
                <w:kern w:val="0"/>
                <w:sz w:val="20"/>
                <w:szCs w:val="20"/>
                <w:lang w:eastAsia="en-US"/>
              </w:rPr>
              <w:t>Parte 2</w:t>
            </w:r>
          </w:p>
          <w:p w:rsidR="00633592" w:rsidRPr="00B00835" w:rsidRDefault="00633592" w:rsidP="00B00835">
            <w:pPr>
              <w:widowControl/>
              <w:suppressAutoHyphens w:val="0"/>
              <w:autoSpaceDE w:val="0"/>
              <w:adjustRightInd w:val="0"/>
              <w:spacing w:after="0" w:line="240" w:lineRule="auto"/>
              <w:ind w:left="1080"/>
              <w:jc w:val="both"/>
              <w:textAlignment w:val="auto"/>
              <w:rPr>
                <w:rFonts w:ascii="Times New Roman" w:eastAsiaTheme="minorHAnsi" w:hAnsi="Times New Roman" w:cs="Times New Roman"/>
                <w:bCs/>
                <w:noProof w:val="0"/>
                <w:kern w:val="0"/>
                <w:sz w:val="20"/>
                <w:szCs w:val="20"/>
                <w:lang w:eastAsia="en-US"/>
              </w:rPr>
            </w:pPr>
            <w:r w:rsidRPr="00B00835">
              <w:rPr>
                <w:rFonts w:ascii="Times New Roman" w:eastAsiaTheme="minorHAnsi" w:hAnsi="Times New Roman" w:cs="Times New Roman"/>
                <w:bCs/>
                <w:noProof w:val="0"/>
                <w:kern w:val="0"/>
                <w:sz w:val="20"/>
                <w:szCs w:val="20"/>
                <w:lang w:eastAsia="en-US"/>
              </w:rPr>
              <w:t>Modulo 1</w:t>
            </w:r>
          </w:p>
          <w:p w:rsidR="00633592" w:rsidRPr="00B00835" w:rsidRDefault="00633592" w:rsidP="00B00835">
            <w:pPr>
              <w:widowControl/>
              <w:suppressAutoHyphens w:val="0"/>
              <w:autoSpaceDE w:val="0"/>
              <w:adjustRightInd w:val="0"/>
              <w:spacing w:after="0" w:line="240" w:lineRule="auto"/>
              <w:ind w:left="1080"/>
              <w:jc w:val="both"/>
              <w:textAlignment w:val="auto"/>
              <w:rPr>
                <w:rFonts w:ascii="Times New Roman" w:eastAsiaTheme="minorHAnsi" w:hAnsi="Times New Roman" w:cs="Times New Roman"/>
                <w:bCs/>
                <w:noProof w:val="0"/>
                <w:kern w:val="0"/>
                <w:sz w:val="20"/>
                <w:szCs w:val="20"/>
                <w:lang w:eastAsia="en-US"/>
              </w:rPr>
            </w:pPr>
            <w:r w:rsidRPr="00B00835">
              <w:rPr>
                <w:rFonts w:ascii="Times New Roman" w:eastAsiaTheme="minorHAnsi" w:hAnsi="Times New Roman" w:cs="Times New Roman"/>
                <w:bCs/>
                <w:noProof w:val="0"/>
                <w:kern w:val="0"/>
                <w:sz w:val="20"/>
                <w:szCs w:val="20"/>
                <w:lang w:eastAsia="en-US"/>
              </w:rPr>
              <w:t xml:space="preserve">Questioni tecniche: come costruire un PDP per studenti </w:t>
            </w:r>
            <w:proofErr w:type="spellStart"/>
            <w:r w:rsidRPr="00B00835">
              <w:rPr>
                <w:rFonts w:ascii="Times New Roman" w:eastAsiaTheme="minorHAnsi" w:hAnsi="Times New Roman" w:cs="Times New Roman"/>
                <w:bCs/>
                <w:noProof w:val="0"/>
                <w:kern w:val="0"/>
                <w:sz w:val="20"/>
                <w:szCs w:val="20"/>
                <w:lang w:eastAsia="en-US"/>
              </w:rPr>
              <w:t>plusdotati</w:t>
            </w:r>
            <w:proofErr w:type="spellEnd"/>
          </w:p>
          <w:p w:rsidR="00633592" w:rsidRPr="00B00835" w:rsidRDefault="00633592" w:rsidP="00B00835">
            <w:pPr>
              <w:widowControl/>
              <w:suppressAutoHyphens w:val="0"/>
              <w:autoSpaceDE w:val="0"/>
              <w:adjustRightInd w:val="0"/>
              <w:spacing w:after="0" w:line="240" w:lineRule="auto"/>
              <w:ind w:left="1080"/>
              <w:jc w:val="both"/>
              <w:textAlignment w:val="auto"/>
              <w:rPr>
                <w:rFonts w:ascii="Times New Roman" w:eastAsiaTheme="minorHAnsi" w:hAnsi="Times New Roman" w:cs="Times New Roman"/>
                <w:bCs/>
                <w:noProof w:val="0"/>
                <w:kern w:val="0"/>
                <w:sz w:val="20"/>
                <w:szCs w:val="20"/>
                <w:lang w:eastAsia="en-US"/>
              </w:rPr>
            </w:pPr>
            <w:r w:rsidRPr="00B00835">
              <w:rPr>
                <w:rFonts w:ascii="Times New Roman" w:eastAsiaTheme="minorHAnsi" w:hAnsi="Times New Roman" w:cs="Times New Roman"/>
                <w:bCs/>
                <w:noProof w:val="0"/>
                <w:kern w:val="0"/>
                <w:sz w:val="20"/>
                <w:szCs w:val="20"/>
                <w:lang w:eastAsia="en-US"/>
              </w:rPr>
              <w:t>Modulo 2</w:t>
            </w:r>
          </w:p>
          <w:p w:rsidR="00633592" w:rsidRPr="00B00835" w:rsidRDefault="00633592" w:rsidP="00B00835">
            <w:pPr>
              <w:widowControl/>
              <w:suppressAutoHyphens w:val="0"/>
              <w:autoSpaceDE w:val="0"/>
              <w:adjustRightInd w:val="0"/>
              <w:spacing w:after="0" w:line="240" w:lineRule="auto"/>
              <w:ind w:left="1080"/>
              <w:jc w:val="both"/>
              <w:textAlignment w:val="auto"/>
              <w:rPr>
                <w:rFonts w:ascii="Times New Roman" w:eastAsiaTheme="minorHAnsi" w:hAnsi="Times New Roman" w:cs="Times New Roman"/>
                <w:bCs/>
                <w:noProof w:val="0"/>
                <w:kern w:val="0"/>
                <w:sz w:val="20"/>
                <w:szCs w:val="20"/>
                <w:lang w:eastAsia="en-US"/>
              </w:rPr>
            </w:pPr>
            <w:r w:rsidRPr="00B00835">
              <w:rPr>
                <w:rFonts w:ascii="Times New Roman" w:eastAsiaTheme="minorHAnsi" w:hAnsi="Times New Roman" w:cs="Times New Roman"/>
                <w:bCs/>
                <w:noProof w:val="0"/>
                <w:kern w:val="0"/>
                <w:sz w:val="20"/>
                <w:szCs w:val="20"/>
                <w:lang w:eastAsia="en-US"/>
              </w:rPr>
              <w:t>Curriculum verticale: progetti ponte e classi aperte</w:t>
            </w:r>
          </w:p>
          <w:p w:rsidR="00633592" w:rsidRPr="00B00835" w:rsidRDefault="00633592" w:rsidP="00B00835">
            <w:pPr>
              <w:widowControl/>
              <w:suppressAutoHyphens w:val="0"/>
              <w:autoSpaceDE w:val="0"/>
              <w:adjustRightInd w:val="0"/>
              <w:spacing w:after="0" w:line="240" w:lineRule="auto"/>
              <w:ind w:left="1080"/>
              <w:jc w:val="both"/>
              <w:textAlignment w:val="auto"/>
              <w:rPr>
                <w:rFonts w:ascii="Times New Roman" w:eastAsiaTheme="minorHAnsi" w:hAnsi="Times New Roman" w:cs="Times New Roman"/>
                <w:bCs/>
                <w:noProof w:val="0"/>
                <w:kern w:val="0"/>
                <w:sz w:val="20"/>
                <w:szCs w:val="20"/>
                <w:lang w:eastAsia="en-US"/>
              </w:rPr>
            </w:pPr>
            <w:r w:rsidRPr="00B00835">
              <w:rPr>
                <w:rFonts w:ascii="Times New Roman" w:eastAsiaTheme="minorHAnsi" w:hAnsi="Times New Roman" w:cs="Times New Roman"/>
                <w:bCs/>
                <w:noProof w:val="0"/>
                <w:kern w:val="0"/>
                <w:sz w:val="20"/>
                <w:szCs w:val="20"/>
                <w:lang w:eastAsia="en-US"/>
              </w:rPr>
              <w:t>Modulo 3</w:t>
            </w:r>
          </w:p>
          <w:p w:rsidR="00633592" w:rsidRPr="00B00835" w:rsidRDefault="00B00835" w:rsidP="00B00835">
            <w:pPr>
              <w:widowControl/>
              <w:suppressAutoHyphens w:val="0"/>
              <w:autoSpaceDE w:val="0"/>
              <w:adjustRightInd w:val="0"/>
              <w:spacing w:after="0" w:line="240" w:lineRule="auto"/>
              <w:jc w:val="both"/>
              <w:textAlignment w:val="auto"/>
              <w:rPr>
                <w:rFonts w:ascii="Times New Roman" w:eastAsiaTheme="minorHAnsi" w:hAnsi="Times New Roman" w:cs="Times New Roman"/>
                <w:bCs/>
                <w:noProof w:val="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noProof w:val="0"/>
                <w:kern w:val="0"/>
                <w:sz w:val="20"/>
                <w:szCs w:val="20"/>
                <w:lang w:eastAsia="en-US"/>
              </w:rPr>
              <w:t xml:space="preserve">                   </w:t>
            </w:r>
            <w:r w:rsidR="00A41276" w:rsidRPr="00B00835">
              <w:rPr>
                <w:rFonts w:ascii="Times New Roman" w:eastAsiaTheme="minorHAnsi" w:hAnsi="Times New Roman" w:cs="Times New Roman"/>
                <w:bCs/>
                <w:noProof w:val="0"/>
                <w:kern w:val="0"/>
                <w:sz w:val="20"/>
                <w:szCs w:val="20"/>
                <w:lang w:eastAsia="en-US"/>
              </w:rPr>
              <w:t xml:space="preserve">  </w:t>
            </w:r>
            <w:r w:rsidR="00B0115E" w:rsidRPr="00B00835">
              <w:rPr>
                <w:rFonts w:ascii="Times New Roman" w:eastAsiaTheme="minorHAnsi" w:hAnsi="Times New Roman" w:cs="Times New Roman"/>
                <w:bCs/>
                <w:noProof w:val="0"/>
                <w:kern w:val="0"/>
                <w:sz w:val="20"/>
                <w:szCs w:val="20"/>
                <w:lang w:eastAsia="en-US"/>
              </w:rPr>
              <w:t xml:space="preserve"> </w:t>
            </w:r>
            <w:r w:rsidR="00633592" w:rsidRPr="00B00835">
              <w:rPr>
                <w:rFonts w:ascii="Times New Roman" w:eastAsiaTheme="minorHAnsi" w:hAnsi="Times New Roman" w:cs="Times New Roman"/>
                <w:bCs/>
                <w:noProof w:val="0"/>
                <w:kern w:val="0"/>
                <w:sz w:val="20"/>
                <w:szCs w:val="20"/>
                <w:lang w:eastAsia="en-US"/>
              </w:rPr>
              <w:t xml:space="preserve">Il mentore per lo studente </w:t>
            </w:r>
            <w:proofErr w:type="spellStart"/>
            <w:r w:rsidR="00633592" w:rsidRPr="00B00835">
              <w:rPr>
                <w:rFonts w:ascii="Times New Roman" w:eastAsiaTheme="minorHAnsi" w:hAnsi="Times New Roman" w:cs="Times New Roman"/>
                <w:bCs/>
                <w:noProof w:val="0"/>
                <w:kern w:val="0"/>
                <w:sz w:val="20"/>
                <w:szCs w:val="20"/>
                <w:lang w:eastAsia="en-US"/>
              </w:rPr>
              <w:t>plusdotato</w:t>
            </w:r>
            <w:proofErr w:type="spellEnd"/>
          </w:p>
          <w:p w:rsidR="00633592" w:rsidRPr="00B00835" w:rsidRDefault="00081DBD" w:rsidP="00081DBD">
            <w:pPr>
              <w:widowControl/>
              <w:suppressAutoHyphens w:val="0"/>
              <w:autoSpaceDE w:val="0"/>
              <w:adjustRightInd w:val="0"/>
              <w:spacing w:after="0" w:line="240" w:lineRule="auto"/>
              <w:jc w:val="both"/>
              <w:textAlignment w:val="auto"/>
              <w:rPr>
                <w:rFonts w:ascii="Times New Roman" w:eastAsiaTheme="minorHAnsi" w:hAnsi="Times New Roman" w:cs="Times New Roman"/>
                <w:bCs/>
                <w:noProof w:val="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noProof w:val="0"/>
                <w:kern w:val="0"/>
                <w:sz w:val="20"/>
                <w:szCs w:val="20"/>
                <w:lang w:eastAsia="en-US"/>
              </w:rPr>
              <w:t xml:space="preserve">                      </w:t>
            </w:r>
            <w:r w:rsidR="00633592" w:rsidRPr="00B00835">
              <w:rPr>
                <w:rFonts w:ascii="Times New Roman" w:eastAsiaTheme="minorHAnsi" w:hAnsi="Times New Roman" w:cs="Times New Roman"/>
                <w:bCs/>
                <w:noProof w:val="0"/>
                <w:kern w:val="0"/>
                <w:sz w:val="20"/>
                <w:szCs w:val="20"/>
                <w:lang w:eastAsia="en-US"/>
              </w:rPr>
              <w:t>TEMPISTICA: tre moduli da 3 ore ciascuno; totale ore 9</w:t>
            </w:r>
          </w:p>
          <w:p w:rsidR="00A41276" w:rsidRPr="00B00835" w:rsidRDefault="00633592" w:rsidP="00B00835">
            <w:pPr>
              <w:widowControl/>
              <w:suppressAutoHyphens w:val="0"/>
              <w:autoSpaceDE w:val="0"/>
              <w:adjustRightInd w:val="0"/>
              <w:spacing w:after="0" w:line="240" w:lineRule="auto"/>
              <w:ind w:left="1080"/>
              <w:jc w:val="both"/>
              <w:textAlignment w:val="auto"/>
              <w:rPr>
                <w:rFonts w:ascii="Times New Roman" w:eastAsiaTheme="minorHAnsi" w:hAnsi="Times New Roman" w:cs="Times New Roman"/>
                <w:bCs/>
                <w:noProof w:val="0"/>
                <w:kern w:val="0"/>
                <w:sz w:val="20"/>
                <w:szCs w:val="20"/>
                <w:lang w:eastAsia="en-US"/>
              </w:rPr>
            </w:pPr>
            <w:r w:rsidRPr="00B00835">
              <w:rPr>
                <w:rFonts w:ascii="Times New Roman" w:eastAsiaTheme="minorHAnsi" w:hAnsi="Times New Roman" w:cs="Times New Roman"/>
                <w:bCs/>
                <w:noProof w:val="0"/>
                <w:kern w:val="0"/>
                <w:sz w:val="20"/>
                <w:szCs w:val="20"/>
                <w:lang w:eastAsia="en-US"/>
              </w:rPr>
              <w:t>DESTINATARI: massimo 30 docenti</w:t>
            </w:r>
          </w:p>
          <w:p w:rsidR="00A41276" w:rsidRPr="00B00835" w:rsidRDefault="00A41276" w:rsidP="00B00835">
            <w:pPr>
              <w:widowControl/>
              <w:suppressAutoHyphens w:val="0"/>
              <w:autoSpaceDE w:val="0"/>
              <w:adjustRightInd w:val="0"/>
              <w:spacing w:after="0" w:line="240" w:lineRule="auto"/>
              <w:ind w:left="1080"/>
              <w:jc w:val="both"/>
              <w:textAlignment w:val="auto"/>
              <w:rPr>
                <w:rFonts w:ascii="Times New Roman" w:eastAsiaTheme="minorHAnsi" w:hAnsi="Times New Roman" w:cs="Times New Roman"/>
                <w:b/>
                <w:bCs/>
                <w:noProof w:val="0"/>
                <w:kern w:val="0"/>
                <w:sz w:val="20"/>
                <w:szCs w:val="20"/>
                <w:lang w:eastAsia="en-US"/>
              </w:rPr>
            </w:pPr>
            <w:bookmarkStart w:id="0" w:name="_GoBack"/>
            <w:bookmarkEnd w:id="0"/>
            <w:r w:rsidRPr="00B00835">
              <w:rPr>
                <w:rFonts w:ascii="Times New Roman" w:eastAsiaTheme="minorHAnsi" w:hAnsi="Times New Roman" w:cs="Times New Roman"/>
                <w:b/>
                <w:bCs/>
                <w:noProof w:val="0"/>
                <w:kern w:val="0"/>
                <w:sz w:val="20"/>
                <w:szCs w:val="20"/>
                <w:lang w:eastAsia="en-US"/>
              </w:rPr>
              <w:t>Parte 3</w:t>
            </w:r>
          </w:p>
          <w:p w:rsidR="00633592" w:rsidRPr="00B00835" w:rsidRDefault="00B00835" w:rsidP="00B00835">
            <w:pPr>
              <w:widowControl/>
              <w:suppressAutoHyphens w:val="0"/>
              <w:autoSpaceDE w:val="0"/>
              <w:adjustRightInd w:val="0"/>
              <w:spacing w:after="0" w:line="240" w:lineRule="auto"/>
              <w:jc w:val="both"/>
              <w:textAlignment w:val="auto"/>
              <w:rPr>
                <w:rFonts w:ascii="Times New Roman" w:eastAsiaTheme="minorHAnsi" w:hAnsi="Times New Roman" w:cs="Times New Roman"/>
                <w:bCs/>
                <w:noProof w:val="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noProof w:val="0"/>
                <w:kern w:val="0"/>
                <w:sz w:val="20"/>
                <w:szCs w:val="20"/>
                <w:lang w:eastAsia="en-US"/>
              </w:rPr>
              <w:t xml:space="preserve">                      </w:t>
            </w:r>
            <w:r w:rsidR="00633592" w:rsidRPr="00B00835">
              <w:rPr>
                <w:rFonts w:ascii="Times New Roman" w:eastAsiaTheme="minorHAnsi" w:hAnsi="Times New Roman" w:cs="Times New Roman"/>
                <w:bCs/>
                <w:noProof w:val="0"/>
                <w:kern w:val="0"/>
                <w:sz w:val="20"/>
                <w:szCs w:val="20"/>
                <w:lang w:eastAsia="en-US"/>
              </w:rPr>
              <w:t>Un modulo</w:t>
            </w:r>
          </w:p>
          <w:p w:rsidR="00633592" w:rsidRPr="00B00835" w:rsidRDefault="00633592" w:rsidP="00B00835">
            <w:pPr>
              <w:widowControl/>
              <w:suppressAutoHyphens w:val="0"/>
              <w:autoSpaceDE w:val="0"/>
              <w:adjustRightInd w:val="0"/>
              <w:spacing w:after="0" w:line="240" w:lineRule="auto"/>
              <w:ind w:left="1080"/>
              <w:jc w:val="both"/>
              <w:textAlignment w:val="auto"/>
              <w:rPr>
                <w:rFonts w:ascii="Times New Roman" w:eastAsiaTheme="minorHAnsi" w:hAnsi="Times New Roman" w:cs="Times New Roman"/>
                <w:bCs/>
                <w:noProof w:val="0"/>
                <w:kern w:val="0"/>
                <w:sz w:val="20"/>
                <w:szCs w:val="20"/>
                <w:lang w:eastAsia="en-US"/>
              </w:rPr>
            </w:pPr>
            <w:r w:rsidRPr="00B00835">
              <w:rPr>
                <w:rFonts w:ascii="Times New Roman" w:eastAsiaTheme="minorHAnsi" w:hAnsi="Times New Roman" w:cs="Times New Roman"/>
                <w:bCs/>
                <w:noProof w:val="0"/>
                <w:kern w:val="0"/>
                <w:sz w:val="20"/>
                <w:szCs w:val="20"/>
                <w:lang w:eastAsia="en-US"/>
              </w:rPr>
              <w:t>Formazione a distanza e tutoraggio online.</w:t>
            </w:r>
          </w:p>
          <w:p w:rsidR="00633592" w:rsidRPr="00B00835" w:rsidRDefault="00633592" w:rsidP="00B00835">
            <w:pPr>
              <w:widowControl/>
              <w:suppressAutoHyphens w:val="0"/>
              <w:autoSpaceDE w:val="0"/>
              <w:adjustRightInd w:val="0"/>
              <w:spacing w:after="0" w:line="240" w:lineRule="auto"/>
              <w:ind w:left="1080"/>
              <w:jc w:val="both"/>
              <w:textAlignment w:val="auto"/>
              <w:rPr>
                <w:rFonts w:ascii="Times New Roman" w:eastAsiaTheme="minorHAnsi" w:hAnsi="Times New Roman" w:cs="Times New Roman"/>
                <w:bCs/>
                <w:noProof w:val="0"/>
                <w:kern w:val="0"/>
                <w:sz w:val="20"/>
                <w:szCs w:val="20"/>
                <w:lang w:eastAsia="en-US"/>
              </w:rPr>
            </w:pPr>
            <w:r w:rsidRPr="00B00835">
              <w:rPr>
                <w:rFonts w:ascii="Times New Roman" w:eastAsiaTheme="minorHAnsi" w:hAnsi="Times New Roman" w:cs="Times New Roman"/>
                <w:bCs/>
                <w:noProof w:val="0"/>
                <w:kern w:val="0"/>
                <w:sz w:val="20"/>
                <w:szCs w:val="20"/>
                <w:lang w:eastAsia="en-US"/>
              </w:rPr>
              <w:t>TEMPISTICA: 8 ore</w:t>
            </w:r>
          </w:p>
          <w:p w:rsidR="00633592" w:rsidRPr="00B00835" w:rsidRDefault="00633592" w:rsidP="00B00835">
            <w:pPr>
              <w:widowControl/>
              <w:suppressAutoHyphens w:val="0"/>
              <w:autoSpaceDE w:val="0"/>
              <w:adjustRightInd w:val="0"/>
              <w:spacing w:after="0" w:line="240" w:lineRule="auto"/>
              <w:ind w:left="1080"/>
              <w:jc w:val="both"/>
              <w:textAlignment w:val="auto"/>
              <w:rPr>
                <w:rFonts w:ascii="Times New Roman" w:eastAsiaTheme="minorHAnsi" w:hAnsi="Times New Roman" w:cs="Times New Roman"/>
                <w:bCs/>
                <w:noProof w:val="0"/>
                <w:kern w:val="0"/>
                <w:sz w:val="20"/>
                <w:szCs w:val="20"/>
                <w:lang w:eastAsia="en-US"/>
              </w:rPr>
            </w:pPr>
            <w:r w:rsidRPr="00B00835">
              <w:rPr>
                <w:rFonts w:ascii="Times New Roman" w:eastAsiaTheme="minorHAnsi" w:hAnsi="Times New Roman" w:cs="Times New Roman"/>
                <w:bCs/>
                <w:noProof w:val="0"/>
                <w:kern w:val="0"/>
                <w:sz w:val="20"/>
                <w:szCs w:val="20"/>
                <w:lang w:eastAsia="en-US"/>
              </w:rPr>
              <w:t xml:space="preserve">DESTINATARI: docenti che hanno partecipato alla Parte 2 </w:t>
            </w:r>
          </w:p>
          <w:p w:rsidR="000B5337" w:rsidRPr="00B00835" w:rsidRDefault="00633592" w:rsidP="00FB12B3">
            <w:pPr>
              <w:widowControl/>
              <w:suppressAutoHyphens w:val="0"/>
              <w:autoSpaceDE w:val="0"/>
              <w:adjustRightInd w:val="0"/>
              <w:spacing w:after="0" w:line="240" w:lineRule="auto"/>
              <w:ind w:left="1080"/>
              <w:jc w:val="both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 w:rsidRPr="00B00835">
              <w:rPr>
                <w:rFonts w:ascii="Times New Roman" w:eastAsiaTheme="minorHAnsi" w:hAnsi="Times New Roman" w:cs="Times New Roman"/>
                <w:bCs/>
                <w:noProof w:val="0"/>
                <w:kern w:val="0"/>
                <w:sz w:val="20"/>
                <w:szCs w:val="20"/>
                <w:lang w:eastAsia="en-US"/>
              </w:rPr>
              <w:t xml:space="preserve">Il corso comprende l’utilizzo della piattaforma </w:t>
            </w:r>
            <w:proofErr w:type="spellStart"/>
            <w:r w:rsidRPr="00B00835">
              <w:rPr>
                <w:rFonts w:ascii="Times New Roman" w:eastAsiaTheme="minorHAnsi" w:hAnsi="Times New Roman" w:cs="Times New Roman"/>
                <w:bCs/>
                <w:noProof w:val="0"/>
                <w:kern w:val="0"/>
                <w:sz w:val="20"/>
                <w:szCs w:val="20"/>
                <w:lang w:eastAsia="en-US"/>
              </w:rPr>
              <w:t>Stepgate</w:t>
            </w:r>
            <w:proofErr w:type="spellEnd"/>
            <w:r w:rsidRPr="00B00835">
              <w:rPr>
                <w:rFonts w:ascii="Times New Roman" w:eastAsiaTheme="minorHAnsi" w:hAnsi="Times New Roman" w:cs="Times New Roman"/>
                <w:bCs/>
                <w:noProof w:val="0"/>
                <w:kern w:val="0"/>
                <w:sz w:val="20"/>
                <w:szCs w:val="20"/>
                <w:lang w:eastAsia="en-US"/>
              </w:rPr>
              <w:t xml:space="preserve"> (condivisione materiali e molto altro a supporto della didattica) e il supporto del comitato scuole per un periodo di due anni dall’avvio del corso di formazione.</w:t>
            </w:r>
          </w:p>
        </w:tc>
      </w:tr>
      <w:tr w:rsidR="000B5337" w:rsidRPr="00767356" w:rsidTr="00DE332F">
        <w:trPr>
          <w:trHeight w:val="425"/>
        </w:trPr>
        <w:tc>
          <w:tcPr>
            <w:tcW w:w="2518" w:type="dxa"/>
          </w:tcPr>
          <w:p w:rsidR="000B5337" w:rsidRPr="00767356" w:rsidRDefault="000B5337" w:rsidP="00361697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F61BF5">
              <w:rPr>
                <w:rFonts w:ascii="Times New Roman" w:hAnsi="Times New Roman"/>
                <w:sz w:val="20"/>
                <w:szCs w:val="20"/>
              </w:rPr>
              <w:lastRenderedPageBreak/>
              <w:t>Eventuali</w:t>
            </w:r>
            <w:r w:rsidRPr="00767356">
              <w:rPr>
                <w:rFonts w:ascii="Times New Roman" w:hAnsi="Times New Roman"/>
                <w:sz w:val="20"/>
                <w:szCs w:val="20"/>
              </w:rPr>
              <w:t xml:space="preserve"> risorse finanziarie necessarie</w:t>
            </w:r>
          </w:p>
        </w:tc>
        <w:tc>
          <w:tcPr>
            <w:tcW w:w="7046" w:type="dxa"/>
          </w:tcPr>
          <w:p w:rsidR="00F97414" w:rsidRPr="00B00835" w:rsidRDefault="00F61BF5" w:rsidP="00F974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835">
              <w:rPr>
                <w:rFonts w:ascii="Times New Roman" w:hAnsi="Times New Roman" w:cs="Times New Roman"/>
                <w:sz w:val="20"/>
                <w:szCs w:val="20"/>
              </w:rPr>
              <w:t xml:space="preserve">L’Istituto scolastico che aderisce al progetto prende parte alla fase di sensibilizzazione e gode dell’attività di screening presso il proprio Istituto senza alcun onere di tipo economico e/o organizzativo. </w:t>
            </w:r>
            <w:r w:rsidR="00F97414" w:rsidRPr="00B00835">
              <w:rPr>
                <w:rFonts w:ascii="Times New Roman" w:hAnsi="Times New Roman" w:cs="Times New Roman"/>
                <w:sz w:val="20"/>
                <w:szCs w:val="20"/>
              </w:rPr>
              <w:t>Il progetto promosso da Fondazione Eris Onlus gode del contributo di Fondazione Cariplo in collaborazione con l’associazione Step Net Onlus.</w:t>
            </w:r>
          </w:p>
          <w:p w:rsidR="000B5337" w:rsidRPr="00B00835" w:rsidRDefault="00F97414" w:rsidP="0025666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835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="00F61BF5" w:rsidRPr="00B00835">
              <w:rPr>
                <w:rFonts w:ascii="Times New Roman" w:hAnsi="Times New Roman" w:cs="Times New Roman"/>
                <w:sz w:val="20"/>
                <w:szCs w:val="20"/>
              </w:rPr>
              <w:t>e f</w:t>
            </w:r>
            <w:r w:rsidR="00256660" w:rsidRPr="00B00835">
              <w:rPr>
                <w:rFonts w:ascii="Times New Roman" w:hAnsi="Times New Roman" w:cs="Times New Roman"/>
                <w:sz w:val="20"/>
                <w:szCs w:val="20"/>
              </w:rPr>
              <w:t>amiglie coinvolte potranno usufruire</w:t>
            </w:r>
            <w:r w:rsidR="00F61BF5" w:rsidRPr="00B00835">
              <w:rPr>
                <w:rFonts w:ascii="Times New Roman" w:hAnsi="Times New Roman" w:cs="Times New Roman"/>
                <w:sz w:val="20"/>
                <w:szCs w:val="20"/>
              </w:rPr>
              <w:t xml:space="preserve"> di specifici percorsi di valutazione e sostegno del potenziale a fronte di un contributo economico significativamente calmierato grazie ai finanziamenti di Fondazione Cariplo.</w:t>
            </w:r>
          </w:p>
          <w:p w:rsidR="00633592" w:rsidRPr="00B00835" w:rsidRDefault="00633592" w:rsidP="0025666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835">
              <w:rPr>
                <w:rFonts w:ascii="Times New Roman" w:hAnsi="Times New Roman" w:cs="Times New Roman"/>
                <w:sz w:val="20"/>
                <w:szCs w:val="20"/>
              </w:rPr>
              <w:t>La formazione dei docenti è a carico dell’Istituto. E’ previsto un costo di 600 euro.</w:t>
            </w:r>
          </w:p>
        </w:tc>
      </w:tr>
      <w:tr w:rsidR="000B5337" w:rsidRPr="00767356" w:rsidTr="00DE332F">
        <w:trPr>
          <w:trHeight w:val="425"/>
        </w:trPr>
        <w:tc>
          <w:tcPr>
            <w:tcW w:w="2518" w:type="dxa"/>
          </w:tcPr>
          <w:p w:rsidR="000B5337" w:rsidRPr="00767356" w:rsidRDefault="000B5337" w:rsidP="00361697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Risorse umane (ore) / area</w:t>
            </w:r>
          </w:p>
        </w:tc>
        <w:tc>
          <w:tcPr>
            <w:tcW w:w="7046" w:type="dxa"/>
          </w:tcPr>
          <w:p w:rsidR="000B5337" w:rsidRPr="00B00835" w:rsidRDefault="00F61BF5" w:rsidP="00361697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0835">
              <w:rPr>
                <w:rFonts w:ascii="Times New Roman" w:hAnsi="Times New Roman"/>
                <w:sz w:val="20"/>
                <w:szCs w:val="20"/>
              </w:rPr>
              <w:t xml:space="preserve">Le due docenti referenti del Progetto prevedono </w:t>
            </w:r>
            <w:r w:rsidR="0046430F" w:rsidRPr="00B00835">
              <w:rPr>
                <w:rFonts w:ascii="Times New Roman" w:hAnsi="Times New Roman"/>
                <w:sz w:val="20"/>
                <w:szCs w:val="20"/>
              </w:rPr>
              <w:t>10</w:t>
            </w:r>
            <w:r w:rsidRPr="00B00835">
              <w:rPr>
                <w:rFonts w:ascii="Times New Roman" w:hAnsi="Times New Roman"/>
                <w:sz w:val="20"/>
                <w:szCs w:val="20"/>
              </w:rPr>
              <w:t xml:space="preserve"> ore circa individuali per l’organizzazione interna del Progetto.</w:t>
            </w:r>
          </w:p>
        </w:tc>
      </w:tr>
      <w:tr w:rsidR="000B5337" w:rsidRPr="00767356" w:rsidTr="00DE332F">
        <w:trPr>
          <w:trHeight w:val="425"/>
        </w:trPr>
        <w:tc>
          <w:tcPr>
            <w:tcW w:w="2518" w:type="dxa"/>
          </w:tcPr>
          <w:p w:rsidR="000B5337" w:rsidRPr="00767356" w:rsidRDefault="000B5337" w:rsidP="00361697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Altre risorse necessarie</w:t>
            </w:r>
          </w:p>
        </w:tc>
        <w:tc>
          <w:tcPr>
            <w:tcW w:w="7046" w:type="dxa"/>
          </w:tcPr>
          <w:p w:rsidR="000B5337" w:rsidRPr="00B00835" w:rsidRDefault="00F61BF5" w:rsidP="00361697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0835">
              <w:rPr>
                <w:rFonts w:ascii="Times New Roman" w:hAnsi="Times New Roman"/>
                <w:sz w:val="20"/>
                <w:szCs w:val="20"/>
              </w:rPr>
              <w:t xml:space="preserve">Spazi della scuola per </w:t>
            </w:r>
            <w:r w:rsidRPr="00B00835">
              <w:rPr>
                <w:rFonts w:ascii="Times New Roman" w:hAnsi="Times New Roman" w:cs="Times New Roman"/>
                <w:sz w:val="20"/>
                <w:szCs w:val="20"/>
              </w:rPr>
              <w:t>momenti di divulgazione/formazione per docenti e genitori.</w:t>
            </w:r>
          </w:p>
        </w:tc>
      </w:tr>
      <w:tr w:rsidR="000B5337" w:rsidRPr="00767356" w:rsidTr="00DE332F">
        <w:trPr>
          <w:trHeight w:val="425"/>
        </w:trPr>
        <w:tc>
          <w:tcPr>
            <w:tcW w:w="2518" w:type="dxa"/>
          </w:tcPr>
          <w:p w:rsidR="000B5337" w:rsidRPr="00767356" w:rsidRDefault="000B5337" w:rsidP="00361697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 xml:space="preserve">Indicatori utilizzati </w:t>
            </w:r>
          </w:p>
        </w:tc>
        <w:tc>
          <w:tcPr>
            <w:tcW w:w="7046" w:type="dxa"/>
          </w:tcPr>
          <w:p w:rsidR="00C45392" w:rsidRPr="00361697" w:rsidRDefault="00C45392" w:rsidP="00361697">
            <w:pPr>
              <w:widowControl/>
              <w:suppressAutoHyphens w:val="0"/>
              <w:autoSpaceDE w:val="0"/>
              <w:adjustRightInd w:val="0"/>
              <w:spacing w:after="0" w:line="276" w:lineRule="auto"/>
              <w:textAlignment w:val="auto"/>
              <w:rPr>
                <w:rFonts w:ascii="Times New Roman" w:eastAsiaTheme="minorHAnsi" w:hAnsi="Times New Roman" w:cs="Times New Roman"/>
                <w:noProof w:val="0"/>
                <w:color w:val="000000"/>
                <w:kern w:val="0"/>
                <w:sz w:val="20"/>
                <w:szCs w:val="20"/>
                <w:lang w:eastAsia="en-US"/>
              </w:rPr>
            </w:pPr>
            <w:r w:rsidRPr="00361697">
              <w:rPr>
                <w:rFonts w:ascii="Times New Roman" w:eastAsiaTheme="minorHAnsi" w:hAnsi="Times New Roman" w:cs="Times New Roman"/>
                <w:noProof w:val="0"/>
                <w:color w:val="000000"/>
                <w:kern w:val="0"/>
                <w:sz w:val="20"/>
                <w:szCs w:val="20"/>
                <w:lang w:eastAsia="en-US"/>
              </w:rPr>
              <w:t>Rendimento scolastico adeguato alle potenzialità</w:t>
            </w:r>
          </w:p>
          <w:p w:rsidR="00C45392" w:rsidRPr="00361697" w:rsidRDefault="00C45392" w:rsidP="00361697">
            <w:pPr>
              <w:widowControl/>
              <w:suppressAutoHyphens w:val="0"/>
              <w:autoSpaceDE w:val="0"/>
              <w:adjustRightInd w:val="0"/>
              <w:spacing w:after="0" w:line="276" w:lineRule="auto"/>
              <w:textAlignment w:val="auto"/>
              <w:rPr>
                <w:rFonts w:ascii="Times New Roman" w:eastAsiaTheme="minorHAnsi" w:hAnsi="Times New Roman" w:cs="Times New Roman"/>
                <w:noProof w:val="0"/>
                <w:color w:val="000000"/>
                <w:kern w:val="0"/>
                <w:sz w:val="20"/>
                <w:szCs w:val="20"/>
                <w:lang w:eastAsia="en-US"/>
              </w:rPr>
            </w:pPr>
            <w:r w:rsidRPr="00361697">
              <w:rPr>
                <w:rFonts w:ascii="Times New Roman" w:eastAsiaTheme="minorHAnsi" w:hAnsi="Times New Roman" w:cs="Times New Roman"/>
                <w:noProof w:val="0"/>
                <w:color w:val="000000"/>
                <w:kern w:val="0"/>
                <w:sz w:val="20"/>
                <w:szCs w:val="20"/>
                <w:lang w:eastAsia="en-US"/>
              </w:rPr>
              <w:t xml:space="preserve">Benessere psicologico e relazionale dello studente </w:t>
            </w:r>
          </w:p>
          <w:p w:rsidR="000B5337" w:rsidRPr="00361697" w:rsidRDefault="00C45392" w:rsidP="00361697">
            <w:pPr>
              <w:widowControl/>
              <w:suppressAutoHyphens w:val="0"/>
              <w:autoSpaceDE w:val="0"/>
              <w:adjustRightInd w:val="0"/>
              <w:spacing w:after="0" w:line="276" w:lineRule="auto"/>
              <w:textAlignment w:val="auto"/>
              <w:rPr>
                <w:rFonts w:ascii="Times New Roman" w:eastAsiaTheme="minorHAnsi" w:hAnsi="Times New Roman" w:cs="Times New Roman"/>
                <w:noProof w:val="0"/>
                <w:color w:val="000000"/>
                <w:kern w:val="0"/>
                <w:sz w:val="20"/>
                <w:szCs w:val="20"/>
                <w:lang w:eastAsia="en-US"/>
              </w:rPr>
            </w:pPr>
            <w:r w:rsidRPr="00361697">
              <w:rPr>
                <w:rFonts w:ascii="Times New Roman" w:eastAsiaTheme="minorHAnsi" w:hAnsi="Times New Roman" w:cs="Times New Roman"/>
                <w:noProof w:val="0"/>
                <w:color w:val="000000"/>
                <w:kern w:val="0"/>
                <w:sz w:val="20"/>
                <w:szCs w:val="20"/>
                <w:lang w:eastAsia="en-US"/>
              </w:rPr>
              <w:t>Evitare possibili casi di disaffezione scolastica</w:t>
            </w:r>
          </w:p>
        </w:tc>
      </w:tr>
      <w:tr w:rsidR="000B5337" w:rsidRPr="00767356" w:rsidTr="00DE332F">
        <w:trPr>
          <w:trHeight w:val="425"/>
        </w:trPr>
        <w:tc>
          <w:tcPr>
            <w:tcW w:w="2518" w:type="dxa"/>
          </w:tcPr>
          <w:p w:rsidR="000B5337" w:rsidRPr="00767356" w:rsidRDefault="000B5337" w:rsidP="00361697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Stati di avanzamento</w:t>
            </w:r>
          </w:p>
        </w:tc>
        <w:tc>
          <w:tcPr>
            <w:tcW w:w="7046" w:type="dxa"/>
          </w:tcPr>
          <w:p w:rsidR="000B5337" w:rsidRPr="00767356" w:rsidRDefault="0046430F" w:rsidP="00361697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6430F">
              <w:rPr>
                <w:rFonts w:ascii="Times New Roman" w:hAnsi="Times New Roman"/>
                <w:sz w:val="20"/>
                <w:szCs w:val="20"/>
              </w:rPr>
              <w:t>Feedback in itinere tra tuti i soggetti coinvolti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.</w:t>
            </w:r>
          </w:p>
        </w:tc>
      </w:tr>
      <w:tr w:rsidR="000B5337" w:rsidRPr="00767356" w:rsidTr="00DE332F">
        <w:trPr>
          <w:trHeight w:val="425"/>
        </w:trPr>
        <w:tc>
          <w:tcPr>
            <w:tcW w:w="2518" w:type="dxa"/>
          </w:tcPr>
          <w:p w:rsidR="000B5337" w:rsidRPr="00767356" w:rsidRDefault="000B5337" w:rsidP="00361697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lastRenderedPageBreak/>
              <w:t>Valori / situazione attesi</w:t>
            </w:r>
          </w:p>
        </w:tc>
        <w:tc>
          <w:tcPr>
            <w:tcW w:w="7046" w:type="dxa"/>
          </w:tcPr>
          <w:p w:rsidR="00361697" w:rsidRPr="00361697" w:rsidRDefault="00361697" w:rsidP="0036169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1697">
              <w:rPr>
                <w:rFonts w:ascii="Times New Roman" w:hAnsi="Times New Roman" w:cs="Times New Roman"/>
                <w:sz w:val="20"/>
                <w:szCs w:val="20"/>
              </w:rPr>
              <w:t xml:space="preserve">Ricadute positive sullo stare “bene” a scuola, rendendo a questi alunni più facile entrare in sintonia con i ritmi di apprendimento della classe. </w:t>
            </w:r>
          </w:p>
          <w:p w:rsidR="00361697" w:rsidRPr="00361697" w:rsidRDefault="00361697" w:rsidP="0036169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1697">
              <w:rPr>
                <w:rFonts w:ascii="Times New Roman" w:hAnsi="Times New Roman" w:cs="Times New Roman"/>
                <w:sz w:val="20"/>
                <w:szCs w:val="20"/>
              </w:rPr>
              <w:t>Stabilire relazioni positive con le figure educative di riferimento e migliorare il processo di identificazione con il gruppo dei pari.</w:t>
            </w:r>
          </w:p>
          <w:p w:rsidR="00F61BF5" w:rsidRPr="00361697" w:rsidRDefault="00F61BF5" w:rsidP="0036169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1697">
              <w:rPr>
                <w:rFonts w:ascii="Times New Roman" w:hAnsi="Times New Roman" w:cs="Times New Roman"/>
                <w:sz w:val="20"/>
                <w:szCs w:val="20"/>
              </w:rPr>
              <w:t>Questo progetto ha una grande rilevanza anche rispetto alla possibilità di avere una mappatura territoriale del fenomeno, non essendoci in Italia studi condotti su larga scala. I dati raccolti potranno essere trattati in forma anonima e utilizzati con lo scopo di avere un primo quadro del fenomeno.</w:t>
            </w:r>
          </w:p>
          <w:p w:rsidR="000B5337" w:rsidRPr="00767356" w:rsidRDefault="000B5337" w:rsidP="00361697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62EB7" w:rsidRDefault="00662EB7" w:rsidP="00361697">
      <w:pPr>
        <w:spacing w:line="276" w:lineRule="auto"/>
        <w:rPr>
          <w:rFonts w:ascii="Times New Roman" w:hAnsi="Times New Roman"/>
        </w:rPr>
      </w:pPr>
    </w:p>
    <w:p w:rsidR="00B75136" w:rsidRPr="001F7418" w:rsidRDefault="00B75136" w:rsidP="00361697">
      <w:pPr>
        <w:spacing w:line="276" w:lineRule="auto"/>
        <w:rPr>
          <w:rFonts w:ascii="Times New Roman" w:hAnsi="Times New Roman"/>
          <w:b/>
        </w:rPr>
      </w:pPr>
      <w:r w:rsidRPr="001F7418">
        <w:rPr>
          <w:rFonts w:ascii="Times New Roman" w:hAnsi="Times New Roman"/>
          <w:b/>
        </w:rPr>
        <w:t>PARTE B</w:t>
      </w:r>
    </w:p>
    <w:tbl>
      <w:tblPr>
        <w:tblStyle w:val="Grigliatabella"/>
        <w:tblW w:w="0" w:type="auto"/>
        <w:tblLook w:val="04A0"/>
      </w:tblPr>
      <w:tblGrid>
        <w:gridCol w:w="9488"/>
      </w:tblGrid>
      <w:tr w:rsidR="00B75136" w:rsidRPr="00767356" w:rsidTr="00DE332F">
        <w:tc>
          <w:tcPr>
            <w:tcW w:w="9488" w:type="dxa"/>
          </w:tcPr>
          <w:p w:rsidR="00B75136" w:rsidRDefault="00B75136" w:rsidP="00361697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1F7418">
              <w:rPr>
                <w:rFonts w:ascii="Times New Roman" w:hAnsi="Times New Roman"/>
                <w:b/>
              </w:rPr>
              <w:t xml:space="preserve">DESCRIZIONE SINTETICA </w:t>
            </w:r>
            <w:r>
              <w:rPr>
                <w:rFonts w:ascii="Times New Roman" w:hAnsi="Times New Roman"/>
                <w:b/>
              </w:rPr>
              <w:t>DA INSERIRE NEL</w:t>
            </w:r>
            <w:r w:rsidRPr="001F7418">
              <w:rPr>
                <w:rFonts w:ascii="Times New Roman" w:hAnsi="Times New Roman"/>
                <w:b/>
              </w:rPr>
              <w:t xml:space="preserve"> DOCUMENTO PTOF</w:t>
            </w:r>
            <w:r w:rsidRPr="00767356">
              <w:rPr>
                <w:rFonts w:ascii="Times New Roman" w:hAnsi="Times New Roman"/>
              </w:rPr>
              <w:t xml:space="preserve"> </w:t>
            </w:r>
          </w:p>
          <w:p w:rsidR="00F97414" w:rsidRDefault="00BC0AB9" w:rsidP="00256660">
            <w:pPr>
              <w:widowControl/>
              <w:suppressAutoHyphens w:val="0"/>
              <w:autoSpaceDE w:val="0"/>
              <w:adjustRightInd w:val="0"/>
              <w:spacing w:after="0" w:line="240" w:lineRule="auto"/>
              <w:jc w:val="both"/>
              <w:textAlignment w:val="auto"/>
              <w:rPr>
                <w:rFonts w:ascii="Times New Roman" w:eastAsiaTheme="minorHAnsi" w:hAnsi="Times New Roman" w:cs="Times New Roman"/>
                <w:noProof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noProof w:val="0"/>
                <w:color w:val="000000"/>
                <w:kern w:val="0"/>
                <w:sz w:val="20"/>
                <w:szCs w:val="20"/>
                <w:lang w:eastAsia="en-US"/>
              </w:rPr>
              <w:t xml:space="preserve">Il progetto </w:t>
            </w:r>
            <w:r w:rsidR="00571CFE" w:rsidRPr="00571CFE">
              <w:rPr>
                <w:rFonts w:ascii="Times New Roman" w:eastAsiaTheme="minorHAnsi" w:hAnsi="Times New Roman" w:cs="Times New Roman"/>
                <w:noProof w:val="0"/>
                <w:color w:val="000000"/>
                <w:kern w:val="0"/>
                <w:sz w:val="20"/>
                <w:szCs w:val="20"/>
                <w:lang w:eastAsia="en-US"/>
              </w:rPr>
              <w:t>“Sostenere i Talenti per Prevenire il Disagio Scolastico e Sociale”</w:t>
            </w:r>
            <w:r w:rsidR="00571CFE">
              <w:rPr>
                <w:rFonts w:ascii="Times New Roman" w:eastAsiaTheme="minorHAnsi" w:hAnsi="Times New Roman" w:cs="Times New Roman"/>
                <w:noProof w:val="0"/>
                <w:color w:val="000000"/>
                <w:kern w:val="0"/>
                <w:sz w:val="20"/>
                <w:szCs w:val="20"/>
                <w:lang w:eastAsia="en-US"/>
              </w:rPr>
              <w:t xml:space="preserve"> </w:t>
            </w:r>
            <w:r w:rsidR="00724155">
              <w:rPr>
                <w:rFonts w:ascii="Times New Roman" w:eastAsiaTheme="minorHAnsi" w:hAnsi="Times New Roman" w:cs="Times New Roman"/>
                <w:noProof w:val="0"/>
                <w:color w:val="000000"/>
                <w:kern w:val="0"/>
                <w:sz w:val="20"/>
                <w:szCs w:val="20"/>
                <w:lang w:eastAsia="en-US"/>
              </w:rPr>
              <w:t>è</w:t>
            </w:r>
            <w:r>
              <w:rPr>
                <w:rFonts w:ascii="Times New Roman" w:eastAsiaTheme="minorHAnsi" w:hAnsi="Times New Roman" w:cs="Times New Roman"/>
                <w:noProof w:val="0"/>
                <w:color w:val="000000"/>
                <w:kern w:val="0"/>
                <w:sz w:val="20"/>
                <w:szCs w:val="20"/>
                <w:lang w:eastAsia="en-US"/>
              </w:rPr>
              <w:t xml:space="preserve"> rivol</w:t>
            </w:r>
            <w:r w:rsidR="00724155">
              <w:rPr>
                <w:rFonts w:ascii="Times New Roman" w:eastAsiaTheme="minorHAnsi" w:hAnsi="Times New Roman" w:cs="Times New Roman"/>
                <w:noProof w:val="0"/>
                <w:color w:val="000000"/>
                <w:kern w:val="0"/>
                <w:sz w:val="20"/>
                <w:szCs w:val="20"/>
                <w:lang w:eastAsia="en-US"/>
              </w:rPr>
              <w:t>to</w:t>
            </w:r>
            <w:r>
              <w:rPr>
                <w:rFonts w:ascii="Times New Roman" w:eastAsiaTheme="minorHAnsi" w:hAnsi="Times New Roman" w:cs="Times New Roman"/>
                <w:noProof w:val="0"/>
                <w:color w:val="000000"/>
                <w:kern w:val="0"/>
                <w:sz w:val="20"/>
                <w:szCs w:val="20"/>
                <w:lang w:eastAsia="en-US"/>
              </w:rPr>
              <w:t xml:space="preserve"> </w:t>
            </w:r>
            <w:r w:rsidR="00662EB7" w:rsidRPr="00662EB7">
              <w:rPr>
                <w:rFonts w:ascii="Times New Roman" w:eastAsiaTheme="minorHAnsi" w:hAnsi="Times New Roman" w:cs="Times New Roman"/>
                <w:noProof w:val="0"/>
                <w:color w:val="000000"/>
                <w:kern w:val="0"/>
                <w:sz w:val="20"/>
                <w:szCs w:val="20"/>
                <w:lang w:eastAsia="en-US"/>
              </w:rPr>
              <w:t>a insegnanti,</w:t>
            </w:r>
            <w:r>
              <w:rPr>
                <w:rFonts w:ascii="Times New Roman" w:eastAsiaTheme="minorHAnsi" w:hAnsi="Times New Roman" w:cs="Times New Roman"/>
                <w:noProof w:val="0"/>
                <w:color w:val="000000"/>
                <w:kern w:val="0"/>
                <w:sz w:val="20"/>
                <w:szCs w:val="20"/>
                <w:lang w:eastAsia="en-US"/>
              </w:rPr>
              <w:t xml:space="preserve"> genitori </w:t>
            </w:r>
            <w:r w:rsidR="00662EB7" w:rsidRPr="00662EB7">
              <w:rPr>
                <w:rFonts w:ascii="Times New Roman" w:eastAsiaTheme="minorHAnsi" w:hAnsi="Times New Roman" w:cs="Times New Roman"/>
                <w:noProof w:val="0"/>
                <w:color w:val="000000"/>
                <w:kern w:val="0"/>
                <w:sz w:val="20"/>
                <w:szCs w:val="20"/>
                <w:lang w:eastAsia="en-US"/>
              </w:rPr>
              <w:t>e</w:t>
            </w:r>
            <w:r w:rsidR="00662EB7">
              <w:rPr>
                <w:rFonts w:ascii="Times New Roman" w:eastAsiaTheme="minorHAnsi" w:hAnsi="Times New Roman" w:cs="Times New Roman"/>
                <w:noProof w:val="0"/>
                <w:color w:val="000000"/>
                <w:kern w:val="0"/>
                <w:sz w:val="20"/>
                <w:szCs w:val="20"/>
                <w:lang w:eastAsia="en-US"/>
              </w:rPr>
              <w:t xml:space="preserve"> alunni</w:t>
            </w:r>
            <w:r w:rsidR="00662EB7" w:rsidRPr="00662EB7">
              <w:rPr>
                <w:rFonts w:ascii="Times New Roman" w:eastAsiaTheme="minorHAnsi" w:hAnsi="Times New Roman" w:cs="Times New Roman"/>
                <w:noProof w:val="0"/>
                <w:color w:val="000000"/>
                <w:kern w:val="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662EB7" w:rsidRPr="00662EB7">
              <w:rPr>
                <w:rFonts w:ascii="Times New Roman" w:eastAsiaTheme="minorHAnsi" w:hAnsi="Times New Roman" w:cs="Times New Roman"/>
                <w:noProof w:val="0"/>
                <w:color w:val="000000"/>
                <w:kern w:val="0"/>
                <w:sz w:val="20"/>
                <w:szCs w:val="20"/>
                <w:lang w:eastAsia="en-US"/>
              </w:rPr>
              <w:t>plusdotati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color w:val="000000"/>
                <w:kern w:val="0"/>
                <w:sz w:val="20"/>
                <w:szCs w:val="20"/>
                <w:lang w:eastAsia="en-US"/>
              </w:rPr>
              <w:t xml:space="preserve"> </w:t>
            </w:r>
            <w:r w:rsidR="00662EB7" w:rsidRPr="00662EB7">
              <w:rPr>
                <w:rFonts w:ascii="Times New Roman" w:eastAsiaTheme="minorHAnsi" w:hAnsi="Times New Roman" w:cs="Times New Roman"/>
                <w:noProof w:val="0"/>
                <w:color w:val="000000"/>
                <w:kern w:val="0"/>
                <w:sz w:val="20"/>
                <w:szCs w:val="20"/>
                <w:lang w:eastAsia="en-US"/>
              </w:rPr>
              <w:t xml:space="preserve"> </w:t>
            </w:r>
            <w:r w:rsidR="00FB12B3">
              <w:rPr>
                <w:rFonts w:ascii="Times New Roman" w:eastAsiaTheme="minorHAnsi" w:hAnsi="Times New Roman" w:cs="Times New Roman"/>
                <w:noProof w:val="0"/>
                <w:color w:val="000000"/>
                <w:kern w:val="0"/>
                <w:sz w:val="20"/>
                <w:szCs w:val="20"/>
                <w:lang w:eastAsia="en-US"/>
              </w:rPr>
              <w:t>con l’intento di</w:t>
            </w:r>
            <w:r w:rsidR="00662EB7" w:rsidRPr="00662EB7">
              <w:rPr>
                <w:rFonts w:ascii="Times New Roman" w:eastAsiaTheme="minorHAnsi" w:hAnsi="Times New Roman" w:cs="Times New Roman"/>
                <w:noProof w:val="0"/>
                <w:color w:val="000000"/>
                <w:kern w:val="0"/>
                <w:sz w:val="20"/>
                <w:szCs w:val="20"/>
                <w:lang w:eastAsia="en-US"/>
              </w:rPr>
              <w:t xml:space="preserve"> promuovere lo sviluppo del potenziale individua</w:t>
            </w:r>
            <w:r>
              <w:rPr>
                <w:rFonts w:ascii="Times New Roman" w:eastAsiaTheme="minorHAnsi" w:hAnsi="Times New Roman" w:cs="Times New Roman"/>
                <w:noProof w:val="0"/>
                <w:color w:val="000000"/>
                <w:kern w:val="0"/>
                <w:sz w:val="20"/>
                <w:szCs w:val="20"/>
                <w:lang w:eastAsia="en-US"/>
              </w:rPr>
              <w:t xml:space="preserve">le e </w:t>
            </w:r>
            <w:r w:rsidR="00662EB7">
              <w:rPr>
                <w:rFonts w:ascii="Times New Roman" w:eastAsiaTheme="minorHAnsi" w:hAnsi="Times New Roman" w:cs="Times New Roman"/>
                <w:noProof w:val="0"/>
                <w:color w:val="000000"/>
                <w:kern w:val="0"/>
                <w:sz w:val="20"/>
                <w:szCs w:val="20"/>
                <w:lang w:eastAsia="en-US"/>
              </w:rPr>
              <w:t xml:space="preserve"> arginare la possibile </w:t>
            </w:r>
            <w:r w:rsidR="00571CFE">
              <w:rPr>
                <w:rFonts w:ascii="Times New Roman" w:eastAsiaTheme="minorHAnsi" w:hAnsi="Times New Roman" w:cs="Times New Roman"/>
                <w:noProof w:val="0"/>
                <w:color w:val="000000"/>
                <w:kern w:val="0"/>
                <w:sz w:val="20"/>
                <w:szCs w:val="20"/>
                <w:lang w:eastAsia="en-US"/>
              </w:rPr>
              <w:t xml:space="preserve">insorgenza di disagio </w:t>
            </w:r>
            <w:r w:rsidR="00662EB7" w:rsidRPr="00662EB7">
              <w:rPr>
                <w:rFonts w:ascii="Times New Roman" w:eastAsiaTheme="minorHAnsi" w:hAnsi="Times New Roman" w:cs="Times New Roman"/>
                <w:noProof w:val="0"/>
                <w:color w:val="000000"/>
                <w:kern w:val="0"/>
                <w:sz w:val="20"/>
                <w:szCs w:val="20"/>
                <w:lang w:eastAsia="en-US"/>
              </w:rPr>
              <w:t>scolastico e s</w:t>
            </w:r>
            <w:r w:rsidR="00FB12B3">
              <w:rPr>
                <w:rFonts w:ascii="Times New Roman" w:eastAsiaTheme="minorHAnsi" w:hAnsi="Times New Roman" w:cs="Times New Roman"/>
                <w:noProof w:val="0"/>
                <w:color w:val="000000"/>
                <w:kern w:val="0"/>
                <w:sz w:val="20"/>
                <w:szCs w:val="20"/>
                <w:lang w:eastAsia="en-US"/>
              </w:rPr>
              <w:t>ociale.</w:t>
            </w:r>
          </w:p>
          <w:p w:rsidR="00571CFE" w:rsidRPr="00571CFE" w:rsidRDefault="00571CFE" w:rsidP="00256660">
            <w:pPr>
              <w:widowControl/>
              <w:suppressAutoHyphens w:val="0"/>
              <w:autoSpaceDE w:val="0"/>
              <w:adjustRightInd w:val="0"/>
              <w:spacing w:after="0" w:line="240" w:lineRule="auto"/>
              <w:jc w:val="both"/>
              <w:textAlignment w:val="auto"/>
              <w:rPr>
                <w:rFonts w:ascii="Times New Roman" w:eastAsiaTheme="minorHAnsi" w:hAnsi="Times New Roman" w:cs="Times New Roman"/>
                <w:noProof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noProof w:val="0"/>
                <w:color w:val="000000"/>
                <w:kern w:val="0"/>
                <w:sz w:val="20"/>
                <w:szCs w:val="20"/>
                <w:lang w:eastAsia="en-US"/>
              </w:rPr>
              <w:t xml:space="preserve">Si propone inoltre di formare gli insegnanti sul tema della </w:t>
            </w:r>
            <w:proofErr w:type="spellStart"/>
            <w:r>
              <w:rPr>
                <w:rFonts w:ascii="Times New Roman" w:eastAsiaTheme="minorHAnsi" w:hAnsi="Times New Roman" w:cs="Times New Roman"/>
                <w:noProof w:val="0"/>
                <w:color w:val="000000"/>
                <w:kern w:val="0"/>
                <w:sz w:val="20"/>
                <w:szCs w:val="20"/>
                <w:lang w:eastAsia="en-US"/>
              </w:rPr>
              <w:t>plusdotazione</w:t>
            </w:r>
            <w:proofErr w:type="spellEnd"/>
            <w:r>
              <w:rPr>
                <w:rFonts w:ascii="Times New Roman" w:eastAsiaTheme="minorHAnsi" w:hAnsi="Times New Roman" w:cs="Times New Roman"/>
                <w:noProof w:val="0"/>
                <w:color w:val="000000"/>
                <w:kern w:val="0"/>
                <w:sz w:val="20"/>
                <w:szCs w:val="20"/>
                <w:lang w:eastAsia="en-US"/>
              </w:rPr>
              <w:t>.</w:t>
            </w:r>
          </w:p>
        </w:tc>
      </w:tr>
    </w:tbl>
    <w:p w:rsidR="00B75136" w:rsidRDefault="00B75136" w:rsidP="00361697">
      <w:pPr>
        <w:spacing w:line="276" w:lineRule="auto"/>
        <w:rPr>
          <w:rFonts w:ascii="Times New Roman" w:hAnsi="Times New Roman"/>
        </w:rPr>
      </w:pPr>
    </w:p>
    <w:p w:rsidR="00B75136" w:rsidRPr="001F7418" w:rsidRDefault="00B75136" w:rsidP="00361697">
      <w:pPr>
        <w:spacing w:line="276" w:lineRule="auto"/>
        <w:rPr>
          <w:rFonts w:ascii="Times New Roman" w:hAnsi="Times New Roman"/>
          <w:b/>
        </w:rPr>
      </w:pPr>
      <w:r w:rsidRPr="001F7418">
        <w:rPr>
          <w:rFonts w:ascii="Times New Roman" w:hAnsi="Times New Roman"/>
          <w:b/>
        </w:rPr>
        <w:t>PARTE C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64"/>
      </w:tblGrid>
      <w:tr w:rsidR="00B75136" w:rsidRPr="00767356" w:rsidTr="00DE332F">
        <w:trPr>
          <w:trHeight w:val="425"/>
        </w:trPr>
        <w:tc>
          <w:tcPr>
            <w:tcW w:w="9564" w:type="dxa"/>
          </w:tcPr>
          <w:p w:rsidR="00B75136" w:rsidRPr="00767356" w:rsidRDefault="00B75136" w:rsidP="00361697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75136" w:rsidRPr="00767356" w:rsidRDefault="00B75136" w:rsidP="00361697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Reperimento fondi</w:t>
            </w:r>
          </w:p>
          <w:p w:rsidR="00B75136" w:rsidRPr="00767356" w:rsidRDefault="0046430F" w:rsidP="0046430F">
            <w:pPr>
              <w:widowControl/>
              <w:suppressAutoHyphens w:val="0"/>
              <w:autoSpaceDN/>
              <w:spacing w:after="0" w:line="276" w:lineRule="auto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X      </w:t>
            </w:r>
            <w:r w:rsidR="00B75136" w:rsidRPr="00767356">
              <w:rPr>
                <w:rFonts w:ascii="Times New Roman" w:hAnsi="Times New Roman"/>
                <w:sz w:val="20"/>
                <w:szCs w:val="20"/>
              </w:rPr>
              <w:t>FIN</w:t>
            </w:r>
            <w:r>
              <w:rPr>
                <w:rFonts w:ascii="Times New Roman" w:hAnsi="Times New Roman"/>
                <w:sz w:val="20"/>
                <w:szCs w:val="20"/>
              </w:rPr>
              <w:t>ANZIAMENTO dell’ISTITUTO  € 600ca. per la formazione docenti</w:t>
            </w:r>
            <w:r w:rsidR="00B75136" w:rsidRPr="0076735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75136" w:rsidRPr="00767356" w:rsidRDefault="00B75136" w:rsidP="00361697">
            <w:pPr>
              <w:widowControl/>
              <w:numPr>
                <w:ilvl w:val="0"/>
                <w:numId w:val="1"/>
              </w:numPr>
              <w:suppressAutoHyphens w:val="0"/>
              <w:autoSpaceDN/>
              <w:spacing w:after="0" w:line="276" w:lineRule="auto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FINANZIAMENTO DELL’ENTE ESTERNO (specificare) ____________________________€____________________</w:t>
            </w:r>
          </w:p>
          <w:p w:rsidR="00B75136" w:rsidRPr="00767356" w:rsidRDefault="00B75136" w:rsidP="00361697">
            <w:pPr>
              <w:widowControl/>
              <w:numPr>
                <w:ilvl w:val="0"/>
                <w:numId w:val="1"/>
              </w:numPr>
              <w:suppressAutoHyphens w:val="0"/>
              <w:autoSpaceDN/>
              <w:spacing w:after="0" w:line="276" w:lineRule="auto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 xml:space="preserve">FINANZIAMENTO DEL COMITATO GENITORI O DELL’ASSOCIAZIONE (specificare) </w:t>
            </w:r>
          </w:p>
          <w:p w:rsidR="00B75136" w:rsidRPr="00767356" w:rsidRDefault="00B75136" w:rsidP="00361697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_______________________________________________________________________________€_____________</w:t>
            </w:r>
          </w:p>
          <w:p w:rsidR="00B75136" w:rsidRPr="00767356" w:rsidRDefault="00B75136" w:rsidP="00361697">
            <w:pPr>
              <w:widowControl/>
              <w:numPr>
                <w:ilvl w:val="0"/>
                <w:numId w:val="1"/>
              </w:numPr>
              <w:suppressAutoHyphens w:val="0"/>
              <w:autoSpaceDN/>
              <w:spacing w:after="0" w:line="276" w:lineRule="auto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CONTRIBUTO VOLONTARIO PER OGNI ALUNNO DI € ________________________</w:t>
            </w:r>
          </w:p>
          <w:p w:rsidR="00B75136" w:rsidRDefault="00B75136" w:rsidP="00361697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per un TOTALE di € _______________________   che saranno versati all’ISTITUTO</w:t>
            </w:r>
          </w:p>
          <w:p w:rsidR="00B75136" w:rsidRPr="00767356" w:rsidRDefault="00B75136" w:rsidP="00361697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75136" w:rsidRPr="0046430F" w:rsidRDefault="00F97414" w:rsidP="00F97414">
            <w:pPr>
              <w:widowControl/>
              <w:suppressAutoHyphens w:val="0"/>
              <w:autoSpaceDN/>
              <w:spacing w:after="0" w:line="276" w:lineRule="auto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 w:rsidRPr="00671793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  </w:t>
            </w:r>
            <w:r w:rsidRPr="0046430F">
              <w:rPr>
                <w:rFonts w:ascii="Times New Roman" w:hAnsi="Times New Roman"/>
                <w:sz w:val="20"/>
                <w:szCs w:val="20"/>
              </w:rPr>
              <w:t xml:space="preserve"> X      </w:t>
            </w:r>
            <w:r w:rsidR="00B75136" w:rsidRPr="0046430F">
              <w:rPr>
                <w:rFonts w:ascii="Times New Roman" w:hAnsi="Times New Roman"/>
                <w:sz w:val="20"/>
                <w:szCs w:val="20"/>
              </w:rPr>
              <w:t>ATTIVITÀ A COSTO ZERO</w:t>
            </w:r>
            <w:r w:rsidR="0046430F" w:rsidRPr="0046430F">
              <w:rPr>
                <w:rFonts w:ascii="Times New Roman" w:hAnsi="Times New Roman"/>
                <w:sz w:val="20"/>
                <w:szCs w:val="20"/>
              </w:rPr>
              <w:t xml:space="preserve"> per lo screening</w:t>
            </w:r>
          </w:p>
          <w:p w:rsidR="00B75136" w:rsidRPr="00767356" w:rsidRDefault="00B75136" w:rsidP="00361697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75136" w:rsidRPr="00767356" w:rsidRDefault="00B75136" w:rsidP="00361697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</w:p>
    <w:p w:rsidR="00B75136" w:rsidRDefault="00B75136" w:rsidP="00B768B2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767356">
        <w:rPr>
          <w:rFonts w:ascii="Times New Roman" w:hAnsi="Times New Roman"/>
          <w:sz w:val="20"/>
          <w:szCs w:val="20"/>
        </w:rPr>
        <w:t xml:space="preserve">San Donato Milanese, </w:t>
      </w:r>
      <w:r w:rsidR="00671793">
        <w:rPr>
          <w:rFonts w:ascii="Times New Roman" w:hAnsi="Times New Roman"/>
          <w:sz w:val="20"/>
          <w:szCs w:val="20"/>
        </w:rPr>
        <w:t>02</w:t>
      </w:r>
      <w:r w:rsidR="00F97414">
        <w:rPr>
          <w:rFonts w:ascii="Times New Roman" w:hAnsi="Times New Roman"/>
          <w:sz w:val="20"/>
          <w:szCs w:val="20"/>
        </w:rPr>
        <w:t>/1</w:t>
      </w:r>
      <w:r w:rsidR="00671793">
        <w:rPr>
          <w:rFonts w:ascii="Times New Roman" w:hAnsi="Times New Roman"/>
          <w:sz w:val="20"/>
          <w:szCs w:val="20"/>
        </w:rPr>
        <w:t>2</w:t>
      </w:r>
      <w:r w:rsidR="00F97414">
        <w:rPr>
          <w:rFonts w:ascii="Times New Roman" w:hAnsi="Times New Roman"/>
          <w:sz w:val="20"/>
          <w:szCs w:val="20"/>
        </w:rPr>
        <w:t>/2016</w:t>
      </w:r>
      <w:r w:rsidR="00B768B2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</w:t>
      </w:r>
      <w:r w:rsidR="00671793" w:rsidRPr="00B768B2">
        <w:rPr>
          <w:rFonts w:ascii="Times New Roman" w:hAnsi="Times New Roman"/>
          <w:sz w:val="20"/>
          <w:szCs w:val="20"/>
        </w:rPr>
        <w:t>Le Referenti</w:t>
      </w:r>
    </w:p>
    <w:p w:rsidR="00571CFE" w:rsidRPr="00B768B2" w:rsidRDefault="00571CFE" w:rsidP="00B768B2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</w:p>
    <w:p w:rsidR="00671793" w:rsidRDefault="00B768B2" w:rsidP="00671793">
      <w:pPr>
        <w:spacing w:line="276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Prof.ssa Aracri Loredana</w:t>
      </w:r>
    </w:p>
    <w:p w:rsidR="00B768B2" w:rsidRDefault="00B768B2" w:rsidP="00B768B2">
      <w:pPr>
        <w:spacing w:line="276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Ins. Carluccio Margaret</w:t>
      </w:r>
    </w:p>
    <w:p w:rsidR="00B768B2" w:rsidRPr="00767356" w:rsidRDefault="00B768B2" w:rsidP="00671793">
      <w:pPr>
        <w:spacing w:line="276" w:lineRule="auto"/>
        <w:jc w:val="right"/>
        <w:rPr>
          <w:rFonts w:ascii="Times New Roman" w:hAnsi="Times New Roman"/>
          <w:sz w:val="20"/>
          <w:szCs w:val="20"/>
        </w:rPr>
      </w:pPr>
    </w:p>
    <w:p w:rsidR="00B75136" w:rsidRDefault="00B75136" w:rsidP="00361697">
      <w:pPr>
        <w:spacing w:line="276" w:lineRule="auto"/>
      </w:pPr>
    </w:p>
    <w:p w:rsidR="00B75136" w:rsidRDefault="00B75136" w:rsidP="00361697">
      <w:pPr>
        <w:spacing w:line="276" w:lineRule="auto"/>
      </w:pPr>
    </w:p>
    <w:p w:rsidR="00B75136" w:rsidRDefault="00B75136" w:rsidP="00361697">
      <w:pPr>
        <w:spacing w:line="276" w:lineRule="auto"/>
      </w:pPr>
    </w:p>
    <w:p w:rsidR="005570A5" w:rsidRDefault="005570A5" w:rsidP="00361697">
      <w:pPr>
        <w:spacing w:line="276" w:lineRule="auto"/>
      </w:pPr>
    </w:p>
    <w:sectPr w:rsidR="005570A5" w:rsidSect="00D01602">
      <w:footerReference w:type="even" r:id="rId9"/>
      <w:footerReference w:type="default" r:id="rId10"/>
      <w:pgSz w:w="11901" w:h="16817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1AD2" w:rsidRDefault="00951AD2" w:rsidP="008159D0">
      <w:pPr>
        <w:spacing w:after="0" w:line="240" w:lineRule="auto"/>
      </w:pPr>
      <w:r>
        <w:separator/>
      </w:r>
    </w:p>
  </w:endnote>
  <w:endnote w:type="continuationSeparator" w:id="0">
    <w:p w:rsidR="00951AD2" w:rsidRDefault="00951AD2" w:rsidP="00815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FB7" w:rsidRDefault="00AD3204" w:rsidP="004779E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FA4842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157FB7" w:rsidRDefault="00951AD2" w:rsidP="002847BA">
    <w:pPr>
      <w:pStyle w:val="Pidipagina"/>
      <w:ind w:right="360"/>
    </w:pPr>
  </w:p>
  <w:p w:rsidR="00157FB7" w:rsidRDefault="00951AD2"/>
  <w:p w:rsidR="00157FB7" w:rsidRDefault="00951AD2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FB7" w:rsidRDefault="00AD3204" w:rsidP="005B496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FA4842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CA6124">
      <w:rPr>
        <w:rStyle w:val="Numeropagina"/>
      </w:rPr>
      <w:t>1</w:t>
    </w:r>
    <w:r>
      <w:rPr>
        <w:rStyle w:val="Numeropagina"/>
      </w:rPr>
      <w:fldChar w:fldCharType="end"/>
    </w:r>
  </w:p>
  <w:p w:rsidR="00157FB7" w:rsidRPr="009622D8" w:rsidRDefault="00FA4842" w:rsidP="00C908C6">
    <w:pPr>
      <w:pStyle w:val="Pidipagina"/>
      <w:tabs>
        <w:tab w:val="clear" w:pos="4819"/>
        <w:tab w:val="clear" w:pos="9638"/>
        <w:tab w:val="left" w:pos="8180"/>
      </w:tabs>
      <w:ind w:right="360"/>
      <w:rPr>
        <w:rFonts w:ascii="Times New Roman" w:hAnsi="Times New Roman" w:cs="Times New Roman"/>
        <w:b/>
        <w:i/>
        <w:sz w:val="16"/>
        <w:szCs w:val="16"/>
      </w:rPr>
    </w:pPr>
    <w:r w:rsidRPr="009622D8">
      <w:rPr>
        <w:rFonts w:ascii="Times New Roman" w:hAnsi="Times New Roman" w:cs="Times New Roman"/>
        <w:b/>
        <w:i/>
        <w:sz w:val="16"/>
        <w:szCs w:val="16"/>
      </w:rPr>
      <w:t xml:space="preserve">Istituto Comprensivo </w:t>
    </w:r>
    <w:r>
      <w:rPr>
        <w:rFonts w:ascii="Times New Roman" w:hAnsi="Times New Roman" w:cs="Times New Roman"/>
        <w:b/>
        <w:i/>
        <w:sz w:val="16"/>
        <w:szCs w:val="16"/>
      </w:rPr>
      <w:t>Margherita Hack</w:t>
    </w:r>
  </w:p>
  <w:p w:rsidR="00157FB7" w:rsidRDefault="00FA4842" w:rsidP="004779E1">
    <w:pPr>
      <w:pStyle w:val="Pidipagina"/>
      <w:tabs>
        <w:tab w:val="clear" w:pos="4819"/>
        <w:tab w:val="clear" w:pos="9638"/>
        <w:tab w:val="right" w:pos="8989"/>
      </w:tabs>
      <w:ind w:right="360"/>
      <w:rPr>
        <w:rFonts w:ascii="Times New Roman" w:hAnsi="Times New Roman" w:cs="Times New Roman"/>
        <w:b/>
        <w:i/>
        <w:sz w:val="16"/>
        <w:szCs w:val="16"/>
      </w:rPr>
    </w:pPr>
    <w:r w:rsidRPr="009622D8">
      <w:rPr>
        <w:rFonts w:ascii="Times New Roman" w:hAnsi="Times New Roman" w:cs="Times New Roman"/>
        <w:b/>
        <w:i/>
        <w:sz w:val="16"/>
        <w:szCs w:val="16"/>
      </w:rPr>
      <w:t>San Donato Milanese</w:t>
    </w:r>
  </w:p>
  <w:p w:rsidR="00157FB7" w:rsidRPr="009622D8" w:rsidRDefault="00FA4842" w:rsidP="004779E1">
    <w:pPr>
      <w:pStyle w:val="Pidipagina"/>
      <w:tabs>
        <w:tab w:val="clear" w:pos="4819"/>
        <w:tab w:val="clear" w:pos="9638"/>
        <w:tab w:val="right" w:pos="8989"/>
      </w:tabs>
      <w:ind w:right="360"/>
      <w:rPr>
        <w:rFonts w:ascii="Times New Roman" w:hAnsi="Times New Roman" w:cs="Times New Roman"/>
        <w:b/>
        <w:i/>
        <w:sz w:val="16"/>
        <w:szCs w:val="16"/>
      </w:rPr>
    </w:pPr>
    <w:r>
      <w:rPr>
        <w:rFonts w:ascii="Times New Roman" w:hAnsi="Times New Roman" w:cs="Times New Roman"/>
        <w:b/>
        <w:i/>
        <w:sz w:val="16"/>
        <w:szCs w:val="16"/>
      </w:rPr>
      <w:t>Revisione: ottobre 2016</w:t>
    </w:r>
    <w:r>
      <w:rPr>
        <w:rFonts w:ascii="Times New Roman" w:hAnsi="Times New Roman" w:cs="Times New Roman"/>
        <w:b/>
        <w:i/>
        <w:sz w:val="16"/>
        <w:szCs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1AD2" w:rsidRDefault="00951AD2" w:rsidP="008159D0">
      <w:pPr>
        <w:spacing w:after="0" w:line="240" w:lineRule="auto"/>
      </w:pPr>
      <w:r>
        <w:separator/>
      </w:r>
    </w:p>
  </w:footnote>
  <w:footnote w:type="continuationSeparator" w:id="0">
    <w:p w:rsidR="00951AD2" w:rsidRDefault="00951AD2" w:rsidP="008159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B43D7"/>
    <w:multiLevelType w:val="hybridMultilevel"/>
    <w:tmpl w:val="5754B2F4"/>
    <w:lvl w:ilvl="0" w:tplc="A9D6EF66">
      <w:start w:val="1"/>
      <w:numFmt w:val="bullet"/>
      <w:lvlText w:val=""/>
      <w:lvlJc w:val="left"/>
      <w:pPr>
        <w:tabs>
          <w:tab w:val="num" w:pos="567"/>
        </w:tabs>
        <w:ind w:left="567" w:hanging="454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593DD4"/>
    <w:multiLevelType w:val="hybridMultilevel"/>
    <w:tmpl w:val="FD9CF098"/>
    <w:lvl w:ilvl="0" w:tplc="84FC53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5136"/>
    <w:rsid w:val="00081DBD"/>
    <w:rsid w:val="00096FEC"/>
    <w:rsid w:val="000B5337"/>
    <w:rsid w:val="001A48BA"/>
    <w:rsid w:val="00256660"/>
    <w:rsid w:val="00310220"/>
    <w:rsid w:val="0033396D"/>
    <w:rsid w:val="00360FFF"/>
    <w:rsid w:val="00361697"/>
    <w:rsid w:val="00376709"/>
    <w:rsid w:val="0046430F"/>
    <w:rsid w:val="00482520"/>
    <w:rsid w:val="005570A5"/>
    <w:rsid w:val="00571CFE"/>
    <w:rsid w:val="00633592"/>
    <w:rsid w:val="0066274A"/>
    <w:rsid w:val="00662EB7"/>
    <w:rsid w:val="00671793"/>
    <w:rsid w:val="006A2E4A"/>
    <w:rsid w:val="007201EF"/>
    <w:rsid w:val="00724155"/>
    <w:rsid w:val="008159D0"/>
    <w:rsid w:val="0082629B"/>
    <w:rsid w:val="008B6D88"/>
    <w:rsid w:val="008D6B8A"/>
    <w:rsid w:val="00951AD2"/>
    <w:rsid w:val="00A41276"/>
    <w:rsid w:val="00AD3204"/>
    <w:rsid w:val="00B00835"/>
    <w:rsid w:val="00B0115E"/>
    <w:rsid w:val="00B75136"/>
    <w:rsid w:val="00B768B2"/>
    <w:rsid w:val="00BA7FD5"/>
    <w:rsid w:val="00BC0AB9"/>
    <w:rsid w:val="00C45392"/>
    <w:rsid w:val="00CA6124"/>
    <w:rsid w:val="00D828B6"/>
    <w:rsid w:val="00F61BF5"/>
    <w:rsid w:val="00F97414"/>
    <w:rsid w:val="00FA4842"/>
    <w:rsid w:val="00FB12B3"/>
    <w:rsid w:val="00FB6632"/>
    <w:rsid w:val="00FB7E82"/>
    <w:rsid w:val="00FC61E4"/>
    <w:rsid w:val="00FD711B"/>
    <w:rsid w:val="00FE5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75136"/>
    <w:pPr>
      <w:widowControl w:val="0"/>
      <w:suppressAutoHyphens/>
      <w:autoSpaceDN w:val="0"/>
      <w:spacing w:after="160" w:line="259" w:lineRule="auto"/>
      <w:textAlignment w:val="baseline"/>
    </w:pPr>
    <w:rPr>
      <w:rFonts w:ascii="Calibri" w:eastAsia="SimSun" w:hAnsi="Calibri" w:cs="Tahoma"/>
      <w:noProof/>
      <w:kern w:val="3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B75136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Tahoma"/>
      <w:kern w:val="3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link w:val="PidipaginaCarattere"/>
    <w:uiPriority w:val="99"/>
    <w:unhideWhenUsed/>
    <w:rsid w:val="00B751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5136"/>
    <w:rPr>
      <w:rFonts w:ascii="Calibri" w:eastAsia="SimSun" w:hAnsi="Calibri" w:cs="Tahoma"/>
      <w:noProof/>
      <w:kern w:val="3"/>
      <w:lang w:eastAsia="it-IT"/>
    </w:rPr>
  </w:style>
  <w:style w:type="character" w:styleId="Numeropagina">
    <w:name w:val="page number"/>
    <w:uiPriority w:val="99"/>
    <w:semiHidden/>
    <w:unhideWhenUsed/>
    <w:rsid w:val="00B75136"/>
  </w:style>
  <w:style w:type="character" w:styleId="Collegamentoipertestuale">
    <w:name w:val="Hyperlink"/>
    <w:uiPriority w:val="99"/>
    <w:unhideWhenUsed/>
    <w:rsid w:val="00B75136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B751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5136"/>
    <w:rPr>
      <w:rFonts w:ascii="Calibri" w:eastAsia="SimSun" w:hAnsi="Calibri" w:cs="Tahoma"/>
      <w:noProof/>
      <w:kern w:val="3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513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5136"/>
    <w:rPr>
      <w:rFonts w:ascii="Tahoma" w:eastAsia="SimSun" w:hAnsi="Tahoma" w:cs="Tahoma"/>
      <w:noProof/>
      <w:kern w:val="3"/>
      <w:sz w:val="16"/>
      <w:szCs w:val="16"/>
      <w:lang w:eastAsia="it-IT"/>
    </w:rPr>
  </w:style>
  <w:style w:type="paragraph" w:customStyle="1" w:styleId="Default">
    <w:name w:val="Default"/>
    <w:rsid w:val="000B533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ltesto">
    <w:name w:val="Body Text"/>
    <w:basedOn w:val="Normale"/>
    <w:link w:val="CorpodeltestoCarattere"/>
    <w:uiPriority w:val="1"/>
    <w:unhideWhenUsed/>
    <w:qFormat/>
    <w:rsid w:val="00F61BF5"/>
    <w:pPr>
      <w:suppressAutoHyphens w:val="0"/>
      <w:autoSpaceDN/>
      <w:spacing w:after="0" w:line="240" w:lineRule="auto"/>
      <w:ind w:left="116"/>
      <w:textAlignment w:val="auto"/>
    </w:pPr>
    <w:rPr>
      <w:rFonts w:ascii="Times New Roman" w:eastAsia="Times New Roman" w:hAnsi="Times New Roman" w:cstheme="minorBidi"/>
      <w:noProof w:val="0"/>
      <w:kern w:val="0"/>
      <w:sz w:val="24"/>
      <w:szCs w:val="24"/>
      <w:lang w:val="en-US"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F61BF5"/>
    <w:rPr>
      <w:rFonts w:ascii="Times New Roman" w:eastAsia="Times New Roman" w:hAnsi="Times New Roman"/>
      <w:sz w:val="24"/>
      <w:szCs w:val="24"/>
      <w:lang w:val="en-US"/>
    </w:rPr>
  </w:style>
  <w:style w:type="paragraph" w:styleId="Paragrafoelenco">
    <w:name w:val="List Paragraph"/>
    <w:basedOn w:val="Normale"/>
    <w:uiPriority w:val="34"/>
    <w:qFormat/>
    <w:rsid w:val="00F61BF5"/>
    <w:pPr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noProof w:val="0"/>
      <w:kern w:val="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38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smargheritahacksandonatomi.gov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1169</Words>
  <Characters>6665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Lory</dc:creator>
  <cp:lastModifiedBy>Lory</cp:lastModifiedBy>
  <cp:revision>2</cp:revision>
  <cp:lastPrinted>2016-12-02T15:22:00Z</cp:lastPrinted>
  <dcterms:created xsi:type="dcterms:W3CDTF">2016-12-02T18:42:00Z</dcterms:created>
  <dcterms:modified xsi:type="dcterms:W3CDTF">2016-12-02T18:42:00Z</dcterms:modified>
</cp:coreProperties>
</file>