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B77D" w14:textId="0CF1BCCB" w:rsidR="00AA718C" w:rsidRPr="00B15689" w:rsidRDefault="0066012C">
      <w:pPr>
        <w:rPr>
          <w:rFonts w:cstheme="minorHAnsi"/>
          <w:b/>
          <w:bCs/>
          <w:sz w:val="24"/>
          <w:szCs w:val="24"/>
        </w:rPr>
      </w:pPr>
      <w:r w:rsidRPr="00971325">
        <w:rPr>
          <w:b/>
          <w:bCs/>
          <w:sz w:val="28"/>
          <w:szCs w:val="28"/>
        </w:rPr>
        <w:t xml:space="preserve">               </w:t>
      </w:r>
      <w:r w:rsidR="00445EF7">
        <w:rPr>
          <w:b/>
          <w:bCs/>
          <w:sz w:val="28"/>
          <w:szCs w:val="28"/>
        </w:rPr>
        <w:t xml:space="preserve">                  </w:t>
      </w:r>
      <w:r w:rsidRPr="00B15689">
        <w:rPr>
          <w:rFonts w:cstheme="minorHAnsi"/>
          <w:b/>
          <w:bCs/>
          <w:sz w:val="24"/>
          <w:szCs w:val="24"/>
        </w:rPr>
        <w:t xml:space="preserve">Verbale Consiglio di Istituto del </w:t>
      </w:r>
      <w:r w:rsidR="00153E3C" w:rsidRPr="00B15689">
        <w:rPr>
          <w:rFonts w:cstheme="minorHAnsi"/>
          <w:b/>
          <w:bCs/>
          <w:sz w:val="24"/>
          <w:szCs w:val="24"/>
        </w:rPr>
        <w:t>13</w:t>
      </w:r>
      <w:r w:rsidRPr="00B15689">
        <w:rPr>
          <w:rFonts w:cstheme="minorHAnsi"/>
          <w:b/>
          <w:bCs/>
          <w:sz w:val="24"/>
          <w:szCs w:val="24"/>
        </w:rPr>
        <w:t>/</w:t>
      </w:r>
      <w:r w:rsidR="00153E3C" w:rsidRPr="00B15689">
        <w:rPr>
          <w:rFonts w:cstheme="minorHAnsi"/>
          <w:b/>
          <w:bCs/>
          <w:sz w:val="24"/>
          <w:szCs w:val="24"/>
        </w:rPr>
        <w:t>04</w:t>
      </w:r>
      <w:r w:rsidRPr="00B15689">
        <w:rPr>
          <w:rFonts w:cstheme="minorHAnsi"/>
          <w:b/>
          <w:bCs/>
          <w:sz w:val="24"/>
          <w:szCs w:val="24"/>
        </w:rPr>
        <w:t>/202</w:t>
      </w:r>
      <w:r w:rsidR="00153E3C" w:rsidRPr="00B15689">
        <w:rPr>
          <w:rFonts w:cstheme="minorHAnsi"/>
          <w:b/>
          <w:bCs/>
          <w:sz w:val="24"/>
          <w:szCs w:val="24"/>
        </w:rPr>
        <w:t>2</w:t>
      </w:r>
    </w:p>
    <w:p w14:paraId="3A02F1FB" w14:textId="4905C132" w:rsidR="0066012C" w:rsidRPr="00B15689" w:rsidRDefault="0066012C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>Alle ore 1</w:t>
      </w:r>
      <w:r w:rsidR="00845E37" w:rsidRPr="00B15689">
        <w:rPr>
          <w:rFonts w:cstheme="minorHAnsi"/>
          <w:sz w:val="24"/>
          <w:szCs w:val="24"/>
        </w:rPr>
        <w:t>8</w:t>
      </w:r>
      <w:r w:rsidR="003F78A9" w:rsidRPr="00B15689">
        <w:rPr>
          <w:rFonts w:cstheme="minorHAnsi"/>
          <w:sz w:val="24"/>
          <w:szCs w:val="24"/>
        </w:rPr>
        <w:t>:</w:t>
      </w:r>
      <w:r w:rsidR="004631D3" w:rsidRPr="00B15689">
        <w:rPr>
          <w:rFonts w:cstheme="minorHAnsi"/>
          <w:sz w:val="24"/>
          <w:szCs w:val="24"/>
        </w:rPr>
        <w:t>42</w:t>
      </w:r>
      <w:r w:rsidRPr="00B15689">
        <w:rPr>
          <w:rFonts w:cstheme="minorHAnsi"/>
          <w:sz w:val="24"/>
          <w:szCs w:val="24"/>
        </w:rPr>
        <w:t xml:space="preserve"> del giorno </w:t>
      </w:r>
      <w:r w:rsidR="004631D3" w:rsidRPr="00B15689">
        <w:rPr>
          <w:rFonts w:cstheme="minorHAnsi"/>
          <w:sz w:val="24"/>
          <w:szCs w:val="24"/>
        </w:rPr>
        <w:t>13</w:t>
      </w:r>
      <w:r w:rsidR="003F78A9" w:rsidRPr="00B15689">
        <w:rPr>
          <w:rFonts w:cstheme="minorHAnsi"/>
          <w:sz w:val="24"/>
          <w:szCs w:val="24"/>
        </w:rPr>
        <w:t>/</w:t>
      </w:r>
      <w:r w:rsidR="00845E37" w:rsidRPr="00B15689">
        <w:rPr>
          <w:rFonts w:cstheme="minorHAnsi"/>
          <w:sz w:val="24"/>
          <w:szCs w:val="24"/>
        </w:rPr>
        <w:t>0</w:t>
      </w:r>
      <w:r w:rsidR="004631D3" w:rsidRPr="00B15689">
        <w:rPr>
          <w:rFonts w:cstheme="minorHAnsi"/>
          <w:sz w:val="24"/>
          <w:szCs w:val="24"/>
        </w:rPr>
        <w:t>4</w:t>
      </w:r>
      <w:r w:rsidRPr="00B15689">
        <w:rPr>
          <w:rFonts w:cstheme="minorHAnsi"/>
          <w:sz w:val="24"/>
          <w:szCs w:val="24"/>
        </w:rPr>
        <w:t>/</w:t>
      </w:r>
      <w:r w:rsidR="00F00D63" w:rsidRPr="00B15689">
        <w:rPr>
          <w:rFonts w:cstheme="minorHAnsi"/>
          <w:sz w:val="24"/>
          <w:szCs w:val="24"/>
        </w:rPr>
        <w:t>20</w:t>
      </w:r>
      <w:r w:rsidRPr="00B15689">
        <w:rPr>
          <w:rFonts w:cstheme="minorHAnsi"/>
          <w:sz w:val="24"/>
          <w:szCs w:val="24"/>
        </w:rPr>
        <w:t>2</w:t>
      </w:r>
      <w:r w:rsidR="004631D3" w:rsidRPr="00B15689">
        <w:rPr>
          <w:rFonts w:cstheme="minorHAnsi"/>
          <w:sz w:val="24"/>
          <w:szCs w:val="24"/>
        </w:rPr>
        <w:t>2</w:t>
      </w:r>
      <w:r w:rsidRPr="00B15689">
        <w:rPr>
          <w:rFonts w:cstheme="minorHAnsi"/>
          <w:sz w:val="24"/>
          <w:szCs w:val="24"/>
        </w:rPr>
        <w:t xml:space="preserve"> in modalità videoconferenza si è riunito il Consiglio di Istituto dell’IC Margherita Hack di San Donato Milanese.</w:t>
      </w:r>
    </w:p>
    <w:p w14:paraId="1E09ED2C" w14:textId="77777777" w:rsidR="0066012C" w:rsidRPr="00B15689" w:rsidRDefault="0066012C" w:rsidP="0066012C">
      <w:pPr>
        <w:rPr>
          <w:rFonts w:cstheme="minorHAnsi"/>
          <w:b/>
          <w:bCs/>
          <w:sz w:val="24"/>
          <w:szCs w:val="24"/>
        </w:rPr>
      </w:pPr>
      <w:r w:rsidRPr="00B15689">
        <w:rPr>
          <w:rFonts w:cstheme="minorHAnsi"/>
          <w:b/>
          <w:bCs/>
          <w:sz w:val="24"/>
          <w:szCs w:val="24"/>
        </w:rPr>
        <w:t>Risultano presenti:</w:t>
      </w:r>
    </w:p>
    <w:p w14:paraId="7DDC734B" w14:textId="7DC27E8C" w:rsidR="0066012C" w:rsidRPr="00B15689" w:rsidRDefault="00F00D63" w:rsidP="0066012C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Ds </w:t>
      </w:r>
      <w:r w:rsidR="00845E37" w:rsidRPr="00B15689">
        <w:rPr>
          <w:rFonts w:cstheme="minorHAnsi"/>
          <w:sz w:val="24"/>
          <w:szCs w:val="24"/>
        </w:rPr>
        <w:t>Roberta Di Paolantonio</w:t>
      </w:r>
    </w:p>
    <w:p w14:paraId="0D3FFAF0" w14:textId="1F0046E1" w:rsidR="0066012C" w:rsidRPr="00B15689" w:rsidRDefault="00F00D63" w:rsidP="0066012C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Prof.ssa </w:t>
      </w:r>
      <w:r w:rsidR="0066012C" w:rsidRPr="00B15689">
        <w:rPr>
          <w:rFonts w:cstheme="minorHAnsi"/>
          <w:sz w:val="24"/>
          <w:szCs w:val="24"/>
        </w:rPr>
        <w:t xml:space="preserve">Delvecchio Cecilia </w:t>
      </w:r>
    </w:p>
    <w:p w14:paraId="6A8A71DF" w14:textId="68ABDF5B" w:rsidR="0066012C" w:rsidRPr="00B15689" w:rsidRDefault="00F00D63" w:rsidP="0066012C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Prof.ssa </w:t>
      </w:r>
      <w:r w:rsidR="0066012C" w:rsidRPr="00B15689">
        <w:rPr>
          <w:rFonts w:cstheme="minorHAnsi"/>
          <w:sz w:val="24"/>
          <w:szCs w:val="24"/>
        </w:rPr>
        <w:t>Testoni Cristina</w:t>
      </w:r>
      <w:r w:rsidR="00501E81" w:rsidRPr="00B15689">
        <w:rPr>
          <w:rFonts w:cstheme="minorHAnsi"/>
          <w:sz w:val="24"/>
          <w:szCs w:val="24"/>
        </w:rPr>
        <w:t xml:space="preserve"> </w:t>
      </w:r>
    </w:p>
    <w:p w14:paraId="5A7105ED" w14:textId="77777777" w:rsidR="002940FB" w:rsidRPr="00B15689" w:rsidRDefault="00F00D63" w:rsidP="0066012C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Prof.ssa </w:t>
      </w:r>
      <w:r w:rsidR="0066012C" w:rsidRPr="00B15689">
        <w:rPr>
          <w:rFonts w:cstheme="minorHAnsi"/>
          <w:sz w:val="24"/>
          <w:szCs w:val="24"/>
        </w:rPr>
        <w:t>Fabbri Paola</w:t>
      </w:r>
    </w:p>
    <w:p w14:paraId="07D46019" w14:textId="5A8F7793" w:rsidR="0066012C" w:rsidRPr="00B15689" w:rsidRDefault="002940FB" w:rsidP="0066012C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>Docente Filomena Grado</w:t>
      </w:r>
      <w:r w:rsidR="0066012C" w:rsidRPr="00B15689">
        <w:rPr>
          <w:rFonts w:cstheme="minorHAnsi"/>
          <w:sz w:val="24"/>
          <w:szCs w:val="24"/>
        </w:rPr>
        <w:t xml:space="preserve">  </w:t>
      </w:r>
    </w:p>
    <w:p w14:paraId="62FA7C58" w14:textId="77777777" w:rsidR="00FB4C21" w:rsidRPr="00B15689" w:rsidRDefault="00F00D63" w:rsidP="0066012C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Docente </w:t>
      </w:r>
      <w:proofErr w:type="spellStart"/>
      <w:r w:rsidRPr="00B15689">
        <w:rPr>
          <w:rFonts w:cstheme="minorHAnsi"/>
          <w:sz w:val="24"/>
          <w:szCs w:val="24"/>
        </w:rPr>
        <w:t>N</w:t>
      </w:r>
      <w:r w:rsidR="00547D09" w:rsidRPr="00B15689">
        <w:rPr>
          <w:rFonts w:cstheme="minorHAnsi"/>
          <w:sz w:val="24"/>
          <w:szCs w:val="24"/>
        </w:rPr>
        <w:t>ocilla</w:t>
      </w:r>
      <w:proofErr w:type="spellEnd"/>
      <w:r w:rsidR="00547D09" w:rsidRPr="00B15689">
        <w:rPr>
          <w:rFonts w:cstheme="minorHAnsi"/>
          <w:sz w:val="24"/>
          <w:szCs w:val="24"/>
        </w:rPr>
        <w:t xml:space="preserve"> Giuseppina</w:t>
      </w:r>
    </w:p>
    <w:p w14:paraId="73535659" w14:textId="670BE910" w:rsidR="00547D09" w:rsidRPr="00B15689" w:rsidRDefault="00FB4C21" w:rsidP="0066012C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Docente Gabriella Fedeli </w:t>
      </w:r>
    </w:p>
    <w:p w14:paraId="4EF8EF11" w14:textId="13B0741A" w:rsidR="000E71CE" w:rsidRPr="00B15689" w:rsidRDefault="000E71CE" w:rsidP="0066012C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Docente </w:t>
      </w:r>
      <w:r w:rsidR="00734BBF" w:rsidRPr="00B15689">
        <w:rPr>
          <w:rFonts w:cstheme="minorHAnsi"/>
          <w:sz w:val="24"/>
          <w:szCs w:val="24"/>
        </w:rPr>
        <w:t xml:space="preserve">Paola </w:t>
      </w:r>
      <w:r w:rsidRPr="00B15689">
        <w:rPr>
          <w:rFonts w:cstheme="minorHAnsi"/>
          <w:sz w:val="24"/>
          <w:szCs w:val="24"/>
        </w:rPr>
        <w:t>Tagliavini</w:t>
      </w:r>
    </w:p>
    <w:p w14:paraId="5F2493EF" w14:textId="534C6372" w:rsidR="00547D09" w:rsidRPr="00B15689" w:rsidRDefault="00F00D63" w:rsidP="0066012C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Docente </w:t>
      </w:r>
      <w:r w:rsidR="00547D09" w:rsidRPr="00B15689">
        <w:rPr>
          <w:rFonts w:cstheme="minorHAnsi"/>
          <w:sz w:val="24"/>
          <w:szCs w:val="24"/>
        </w:rPr>
        <w:t>Montana Fabiana</w:t>
      </w:r>
      <w:r w:rsidR="00FB4C21" w:rsidRPr="00B15689">
        <w:rPr>
          <w:rFonts w:cstheme="minorHAnsi"/>
          <w:sz w:val="24"/>
          <w:szCs w:val="24"/>
        </w:rPr>
        <w:t xml:space="preserve"> </w:t>
      </w:r>
    </w:p>
    <w:p w14:paraId="194C1E8E" w14:textId="42EAC1DC" w:rsidR="00547D09" w:rsidRPr="00B15689" w:rsidRDefault="00F00D63" w:rsidP="0066012C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Presidente </w:t>
      </w:r>
      <w:r w:rsidR="00547D09" w:rsidRPr="00B15689">
        <w:rPr>
          <w:rFonts w:cstheme="minorHAnsi"/>
          <w:sz w:val="24"/>
          <w:szCs w:val="24"/>
        </w:rPr>
        <w:t xml:space="preserve">Ricupero Maria </w:t>
      </w:r>
    </w:p>
    <w:p w14:paraId="50DAD3F4" w14:textId="1D2B0396" w:rsidR="00547D09" w:rsidRPr="00B15689" w:rsidRDefault="00F00D63" w:rsidP="0066012C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Consigliere </w:t>
      </w:r>
      <w:r w:rsidR="00547D09" w:rsidRPr="00B15689">
        <w:rPr>
          <w:rFonts w:cstheme="minorHAnsi"/>
          <w:sz w:val="24"/>
          <w:szCs w:val="24"/>
        </w:rPr>
        <w:t>Favaro Elisabetta</w:t>
      </w:r>
      <w:r w:rsidR="00501E81" w:rsidRPr="00B15689">
        <w:rPr>
          <w:rFonts w:cstheme="minorHAnsi"/>
          <w:sz w:val="24"/>
          <w:szCs w:val="24"/>
        </w:rPr>
        <w:t xml:space="preserve"> </w:t>
      </w:r>
    </w:p>
    <w:p w14:paraId="477DDA80" w14:textId="7BCF26E9" w:rsidR="00FB4C21" w:rsidRPr="00B15689" w:rsidRDefault="00F00D63" w:rsidP="0066012C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Consigliere </w:t>
      </w:r>
      <w:r w:rsidR="00547D09" w:rsidRPr="00B15689">
        <w:rPr>
          <w:rFonts w:cstheme="minorHAnsi"/>
          <w:sz w:val="24"/>
          <w:szCs w:val="24"/>
        </w:rPr>
        <w:t>Palazzo Tatia</w:t>
      </w:r>
      <w:r w:rsidR="004631D3" w:rsidRPr="00B15689">
        <w:rPr>
          <w:rFonts w:cstheme="minorHAnsi"/>
          <w:sz w:val="24"/>
          <w:szCs w:val="24"/>
        </w:rPr>
        <w:t>na</w:t>
      </w:r>
    </w:p>
    <w:p w14:paraId="5514A092" w14:textId="25E2C7FD" w:rsidR="000E71CE" w:rsidRPr="00B15689" w:rsidRDefault="000E71CE" w:rsidP="0066012C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>Consigliere Laura Lamonaca</w:t>
      </w:r>
    </w:p>
    <w:p w14:paraId="081F0889" w14:textId="00421C5F" w:rsidR="002940FB" w:rsidRPr="00B15689" w:rsidRDefault="002940FB" w:rsidP="0066012C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>Consigliere Eleonora Gaia</w:t>
      </w:r>
    </w:p>
    <w:p w14:paraId="4DCE6DE0" w14:textId="765FC84E" w:rsidR="000531A3" w:rsidRPr="00B15689" w:rsidRDefault="000531A3" w:rsidP="0066012C">
      <w:pPr>
        <w:rPr>
          <w:rFonts w:cstheme="minorHAnsi"/>
          <w:sz w:val="24"/>
          <w:szCs w:val="24"/>
        </w:rPr>
      </w:pPr>
      <w:proofErr w:type="spellStart"/>
      <w:r w:rsidRPr="00B15689">
        <w:rPr>
          <w:rFonts w:cstheme="minorHAnsi"/>
          <w:sz w:val="24"/>
          <w:szCs w:val="24"/>
        </w:rPr>
        <w:t>Dsga</w:t>
      </w:r>
      <w:proofErr w:type="spellEnd"/>
      <w:r w:rsidRPr="00B15689">
        <w:rPr>
          <w:rFonts w:cstheme="minorHAnsi"/>
          <w:sz w:val="24"/>
          <w:szCs w:val="24"/>
        </w:rPr>
        <w:t xml:space="preserve"> Anna Crudele</w:t>
      </w:r>
    </w:p>
    <w:p w14:paraId="5CA08CAF" w14:textId="1641FA6E" w:rsidR="003F78A9" w:rsidRPr="00B15689" w:rsidRDefault="003F78A9" w:rsidP="0066012C">
      <w:pPr>
        <w:rPr>
          <w:rFonts w:cstheme="minorHAnsi"/>
          <w:sz w:val="24"/>
          <w:szCs w:val="24"/>
        </w:rPr>
      </w:pPr>
    </w:p>
    <w:p w14:paraId="7C31142A" w14:textId="2848239B" w:rsidR="003F78A9" w:rsidRPr="00B15689" w:rsidRDefault="003F78A9" w:rsidP="0066012C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>Fung</w:t>
      </w:r>
      <w:r w:rsidR="007C410D" w:rsidRPr="00B15689">
        <w:rPr>
          <w:rFonts w:cstheme="minorHAnsi"/>
          <w:sz w:val="24"/>
          <w:szCs w:val="24"/>
        </w:rPr>
        <w:t>e</w:t>
      </w:r>
      <w:r w:rsidRPr="00B15689">
        <w:rPr>
          <w:rFonts w:cstheme="minorHAnsi"/>
          <w:sz w:val="24"/>
          <w:szCs w:val="24"/>
        </w:rPr>
        <w:t xml:space="preserve"> da segretari</w:t>
      </w:r>
      <w:r w:rsidR="007C410D" w:rsidRPr="00B15689">
        <w:rPr>
          <w:rFonts w:cstheme="minorHAnsi"/>
          <w:sz w:val="24"/>
          <w:szCs w:val="24"/>
        </w:rPr>
        <w:t>a</w:t>
      </w:r>
      <w:r w:rsidRPr="00B15689">
        <w:rPr>
          <w:rFonts w:cstheme="minorHAnsi"/>
          <w:sz w:val="24"/>
          <w:szCs w:val="24"/>
        </w:rPr>
        <w:t xml:space="preserve">: </w:t>
      </w:r>
      <w:r w:rsidR="00501E81" w:rsidRPr="00B15689">
        <w:rPr>
          <w:rFonts w:cstheme="minorHAnsi"/>
          <w:sz w:val="24"/>
          <w:szCs w:val="24"/>
        </w:rPr>
        <w:t>l</w:t>
      </w:r>
      <w:r w:rsidR="007C410D" w:rsidRPr="00B15689">
        <w:rPr>
          <w:rFonts w:cstheme="minorHAnsi"/>
          <w:sz w:val="24"/>
          <w:szCs w:val="24"/>
        </w:rPr>
        <w:t>a</w:t>
      </w:r>
      <w:r w:rsidR="00501E81" w:rsidRPr="00B15689">
        <w:rPr>
          <w:rFonts w:cstheme="minorHAnsi"/>
          <w:sz w:val="24"/>
          <w:szCs w:val="24"/>
        </w:rPr>
        <w:t xml:space="preserve"> </w:t>
      </w:r>
      <w:r w:rsidR="002903D3" w:rsidRPr="00B15689">
        <w:rPr>
          <w:rFonts w:cstheme="minorHAnsi"/>
          <w:sz w:val="24"/>
          <w:szCs w:val="24"/>
        </w:rPr>
        <w:t>Dott.ssa Elisabetta Favaro.</w:t>
      </w:r>
    </w:p>
    <w:p w14:paraId="0668BE95" w14:textId="77777777" w:rsidR="00547D09" w:rsidRPr="00B15689" w:rsidRDefault="00547D09" w:rsidP="0066012C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                                                             </w:t>
      </w:r>
      <w:r w:rsidRPr="00B15689">
        <w:rPr>
          <w:rFonts w:cstheme="minorHAnsi"/>
          <w:b/>
          <w:bCs/>
          <w:sz w:val="24"/>
          <w:szCs w:val="24"/>
        </w:rPr>
        <w:t>Punti all’ordine del giorno</w:t>
      </w:r>
    </w:p>
    <w:p w14:paraId="7B640941" w14:textId="5216134B" w:rsidR="00547D09" w:rsidRPr="00B15689" w:rsidRDefault="003F78A9" w:rsidP="00547D09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bookmarkStart w:id="0" w:name="_Hlk76049310"/>
      <w:r w:rsidRPr="00B15689">
        <w:rPr>
          <w:rFonts w:cstheme="minorHAnsi"/>
          <w:sz w:val="24"/>
          <w:szCs w:val="24"/>
        </w:rPr>
        <w:t>A</w:t>
      </w:r>
      <w:r w:rsidR="00547D09" w:rsidRPr="00B15689">
        <w:rPr>
          <w:rFonts w:cstheme="minorHAnsi"/>
          <w:sz w:val="24"/>
          <w:szCs w:val="24"/>
        </w:rPr>
        <w:t>pprovazione del verbale seduta precedente</w:t>
      </w:r>
      <w:r w:rsidR="0059015E" w:rsidRPr="00B15689">
        <w:rPr>
          <w:rFonts w:cstheme="minorHAnsi"/>
          <w:sz w:val="24"/>
          <w:szCs w:val="24"/>
        </w:rPr>
        <w:t>;</w:t>
      </w:r>
      <w:r w:rsidR="00547D09" w:rsidRPr="00B15689">
        <w:rPr>
          <w:rFonts w:cstheme="minorHAnsi"/>
          <w:sz w:val="24"/>
          <w:szCs w:val="24"/>
        </w:rPr>
        <w:t xml:space="preserve"> </w:t>
      </w:r>
    </w:p>
    <w:p w14:paraId="47C40C7B" w14:textId="1A45A751" w:rsidR="00547D09" w:rsidRPr="00B15689" w:rsidRDefault="002903D3" w:rsidP="00547D09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bookmarkStart w:id="1" w:name="_Hlk76049349"/>
      <w:bookmarkEnd w:id="0"/>
      <w:r w:rsidRPr="00B15689">
        <w:rPr>
          <w:rFonts w:cstheme="minorHAnsi"/>
          <w:sz w:val="24"/>
          <w:szCs w:val="24"/>
        </w:rPr>
        <w:t>Variazioni al</w:t>
      </w:r>
      <w:r w:rsidR="003F78A9" w:rsidRPr="00B15689">
        <w:rPr>
          <w:rFonts w:cstheme="minorHAnsi"/>
          <w:sz w:val="24"/>
          <w:szCs w:val="24"/>
        </w:rPr>
        <w:t xml:space="preserve"> Programma annuale</w:t>
      </w:r>
      <w:r w:rsidRPr="00B15689">
        <w:rPr>
          <w:rFonts w:cstheme="minorHAnsi"/>
          <w:sz w:val="24"/>
          <w:szCs w:val="24"/>
        </w:rPr>
        <w:t xml:space="preserve"> </w:t>
      </w:r>
      <w:r w:rsidR="00547D09" w:rsidRPr="00B15689">
        <w:rPr>
          <w:rFonts w:cstheme="minorHAnsi"/>
          <w:sz w:val="24"/>
          <w:szCs w:val="24"/>
        </w:rPr>
        <w:t>202</w:t>
      </w:r>
      <w:r w:rsidR="004631D3" w:rsidRPr="00B15689">
        <w:rPr>
          <w:rFonts w:cstheme="minorHAnsi"/>
          <w:sz w:val="24"/>
          <w:szCs w:val="24"/>
        </w:rPr>
        <w:t>2</w:t>
      </w:r>
      <w:r w:rsidR="0059015E" w:rsidRPr="00B15689">
        <w:rPr>
          <w:rFonts w:cstheme="minorHAnsi"/>
          <w:sz w:val="24"/>
          <w:szCs w:val="24"/>
        </w:rPr>
        <w:t>;</w:t>
      </w:r>
    </w:p>
    <w:bookmarkEnd w:id="1"/>
    <w:p w14:paraId="471FACEA" w14:textId="3E888251" w:rsidR="00547D09" w:rsidRPr="00B15689" w:rsidRDefault="004631D3" w:rsidP="00547D09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>Consuntivo 2022</w:t>
      </w:r>
      <w:r w:rsidR="0059015E" w:rsidRPr="00B15689">
        <w:rPr>
          <w:rFonts w:cstheme="minorHAnsi"/>
          <w:sz w:val="24"/>
          <w:szCs w:val="24"/>
        </w:rPr>
        <w:t>;</w:t>
      </w:r>
    </w:p>
    <w:p w14:paraId="25396BDE" w14:textId="3C2599BB" w:rsidR="00547D09" w:rsidRPr="00B15689" w:rsidRDefault="004631D3" w:rsidP="00547D09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bookmarkStart w:id="2" w:name="_Hlk76051285"/>
      <w:r w:rsidRPr="00B15689">
        <w:rPr>
          <w:rFonts w:cstheme="minorHAnsi"/>
          <w:sz w:val="24"/>
          <w:szCs w:val="24"/>
        </w:rPr>
        <w:t>Approvazione piano uscite didattiche/gite</w:t>
      </w:r>
      <w:r w:rsidR="0059015E" w:rsidRPr="00B15689">
        <w:rPr>
          <w:rFonts w:cstheme="minorHAnsi"/>
          <w:sz w:val="24"/>
          <w:szCs w:val="24"/>
        </w:rPr>
        <w:t>;</w:t>
      </w:r>
    </w:p>
    <w:p w14:paraId="72AA9F79" w14:textId="6DB1B24C" w:rsidR="006B1CE6" w:rsidRPr="00B15689" w:rsidRDefault="004631D3" w:rsidP="00547D09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bookmarkStart w:id="3" w:name="_Hlk88130690"/>
      <w:bookmarkEnd w:id="2"/>
      <w:r w:rsidRPr="00B15689">
        <w:rPr>
          <w:rFonts w:cstheme="minorHAnsi"/>
          <w:sz w:val="24"/>
          <w:szCs w:val="24"/>
        </w:rPr>
        <w:t>Approvazione regolament</w:t>
      </w:r>
      <w:r w:rsidR="00DD6E76" w:rsidRPr="00B15689">
        <w:rPr>
          <w:rFonts w:cstheme="minorHAnsi"/>
          <w:sz w:val="24"/>
          <w:szCs w:val="24"/>
        </w:rPr>
        <w:t>o</w:t>
      </w:r>
      <w:r w:rsidRPr="00B15689">
        <w:rPr>
          <w:rFonts w:cstheme="minorHAnsi"/>
          <w:sz w:val="24"/>
          <w:szCs w:val="24"/>
        </w:rPr>
        <w:t xml:space="preserve"> viaggi d’istruzione e uscite didattiche</w:t>
      </w:r>
      <w:r w:rsidR="0059015E" w:rsidRPr="00B15689">
        <w:rPr>
          <w:rFonts w:cstheme="minorHAnsi"/>
          <w:sz w:val="24"/>
          <w:szCs w:val="24"/>
        </w:rPr>
        <w:t>;</w:t>
      </w:r>
    </w:p>
    <w:p w14:paraId="462938ED" w14:textId="1797A33F" w:rsidR="00547D09" w:rsidRPr="00B15689" w:rsidRDefault="004631D3" w:rsidP="006B1CE6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bookmarkStart w:id="4" w:name="_Hlk75967979"/>
      <w:bookmarkEnd w:id="3"/>
      <w:r w:rsidRPr="00B15689">
        <w:rPr>
          <w:rFonts w:cstheme="minorHAnsi"/>
          <w:sz w:val="24"/>
          <w:szCs w:val="24"/>
        </w:rPr>
        <w:t xml:space="preserve">Regolamento sullo svolgimento delle riunioni </w:t>
      </w:r>
      <w:proofErr w:type="spellStart"/>
      <w:r w:rsidRPr="00B15689">
        <w:rPr>
          <w:rFonts w:cstheme="minorHAnsi"/>
          <w:sz w:val="24"/>
          <w:szCs w:val="24"/>
        </w:rPr>
        <w:t>oocc</w:t>
      </w:r>
      <w:proofErr w:type="spellEnd"/>
      <w:r w:rsidRPr="00B15689">
        <w:rPr>
          <w:rFonts w:cstheme="minorHAnsi"/>
          <w:sz w:val="24"/>
          <w:szCs w:val="24"/>
        </w:rPr>
        <w:t xml:space="preserve"> in modalità telematica fino al permanere</w:t>
      </w:r>
      <w:r w:rsidR="0060499B" w:rsidRPr="00B15689">
        <w:rPr>
          <w:rFonts w:cstheme="minorHAnsi"/>
          <w:sz w:val="24"/>
          <w:szCs w:val="24"/>
        </w:rPr>
        <w:t xml:space="preserve"> delle misure di sicurezza per la prevenzione del </w:t>
      </w:r>
      <w:r w:rsidR="001A2161" w:rsidRPr="00B15689">
        <w:rPr>
          <w:rFonts w:cstheme="minorHAnsi"/>
          <w:sz w:val="24"/>
          <w:szCs w:val="24"/>
        </w:rPr>
        <w:t>contagio</w:t>
      </w:r>
      <w:r w:rsidR="0059015E" w:rsidRPr="00B15689">
        <w:rPr>
          <w:rFonts w:cstheme="minorHAnsi"/>
          <w:sz w:val="24"/>
          <w:szCs w:val="24"/>
        </w:rPr>
        <w:t>;</w:t>
      </w:r>
    </w:p>
    <w:p w14:paraId="74F14A8F" w14:textId="73EE08B2" w:rsidR="006B1CE6" w:rsidRPr="00B15689" w:rsidRDefault="0060499B" w:rsidP="00547D09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bookmarkStart w:id="5" w:name="_Hlk75973137"/>
      <w:bookmarkEnd w:id="4"/>
      <w:r w:rsidRPr="00B15689">
        <w:rPr>
          <w:rFonts w:cstheme="minorHAnsi"/>
          <w:sz w:val="24"/>
          <w:szCs w:val="24"/>
        </w:rPr>
        <w:t>Varie ed eventuali.</w:t>
      </w:r>
    </w:p>
    <w:bookmarkEnd w:id="5"/>
    <w:p w14:paraId="0329ADDD" w14:textId="77777777" w:rsidR="00CB300D" w:rsidRPr="00B15689" w:rsidRDefault="00CB300D" w:rsidP="00CB300D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>Il Presidente, Dott.ssa Ricupero, constatata la validità della seduta, dà inizio alla discussione</w:t>
      </w:r>
    </w:p>
    <w:p w14:paraId="5023BCC0" w14:textId="77777777" w:rsidR="00E60A0C" w:rsidRPr="00B15689" w:rsidRDefault="00CB300D" w:rsidP="00E60A0C">
      <w:pPr>
        <w:rPr>
          <w:rFonts w:cstheme="minorHAnsi"/>
          <w:b/>
          <w:bCs/>
          <w:sz w:val="24"/>
          <w:szCs w:val="24"/>
        </w:rPr>
      </w:pPr>
      <w:r w:rsidRPr="00B15689">
        <w:rPr>
          <w:rFonts w:cstheme="minorHAnsi"/>
          <w:b/>
          <w:bCs/>
          <w:sz w:val="24"/>
          <w:szCs w:val="24"/>
        </w:rPr>
        <w:t xml:space="preserve">Punto </w:t>
      </w:r>
      <w:r w:rsidR="0040201F" w:rsidRPr="00B15689">
        <w:rPr>
          <w:rFonts w:cstheme="minorHAnsi"/>
          <w:b/>
          <w:bCs/>
          <w:sz w:val="24"/>
          <w:szCs w:val="24"/>
        </w:rPr>
        <w:t>1</w:t>
      </w:r>
      <w:r w:rsidR="00E60A0C" w:rsidRPr="00B15689">
        <w:rPr>
          <w:rFonts w:cstheme="minorHAnsi"/>
          <w:b/>
          <w:bCs/>
          <w:sz w:val="24"/>
          <w:szCs w:val="24"/>
        </w:rPr>
        <w:t xml:space="preserve">. Approvazione del verbale seduta precedente </w:t>
      </w:r>
    </w:p>
    <w:p w14:paraId="201367B7" w14:textId="4A672EA0" w:rsidR="007C410D" w:rsidRPr="00B15689" w:rsidRDefault="002B49FD" w:rsidP="002B49FD">
      <w:pPr>
        <w:spacing w:after="0"/>
        <w:rPr>
          <w:rFonts w:cstheme="minorHAnsi"/>
          <w:sz w:val="24"/>
          <w:szCs w:val="24"/>
        </w:rPr>
      </w:pPr>
      <w:r w:rsidRPr="00B15689">
        <w:rPr>
          <w:rFonts w:cstheme="minorHAnsi"/>
          <w:bCs/>
          <w:sz w:val="24"/>
          <w:szCs w:val="24"/>
        </w:rPr>
        <w:t>Il</w:t>
      </w:r>
      <w:r w:rsidRPr="00B15689">
        <w:rPr>
          <w:rFonts w:cstheme="minorHAnsi"/>
          <w:b/>
          <w:bCs/>
          <w:sz w:val="24"/>
          <w:szCs w:val="24"/>
        </w:rPr>
        <w:t xml:space="preserve"> </w:t>
      </w:r>
      <w:r w:rsidR="00CB300D" w:rsidRPr="00B15689">
        <w:rPr>
          <w:rFonts w:cstheme="minorHAnsi"/>
          <w:sz w:val="24"/>
          <w:szCs w:val="24"/>
        </w:rPr>
        <w:t xml:space="preserve">verbale </w:t>
      </w:r>
      <w:r w:rsidR="00F00D63" w:rsidRPr="00B15689">
        <w:rPr>
          <w:rFonts w:cstheme="minorHAnsi"/>
          <w:sz w:val="24"/>
          <w:szCs w:val="24"/>
        </w:rPr>
        <w:t xml:space="preserve">della seduta </w:t>
      </w:r>
      <w:r w:rsidR="00CB300D" w:rsidRPr="00B15689">
        <w:rPr>
          <w:rFonts w:cstheme="minorHAnsi"/>
          <w:sz w:val="24"/>
          <w:szCs w:val="24"/>
        </w:rPr>
        <w:t>precedente viene approvato</w:t>
      </w:r>
      <w:r w:rsidR="007C410D" w:rsidRPr="00B15689">
        <w:rPr>
          <w:rFonts w:cstheme="minorHAnsi"/>
          <w:sz w:val="24"/>
          <w:szCs w:val="24"/>
        </w:rPr>
        <w:t>.</w:t>
      </w:r>
    </w:p>
    <w:p w14:paraId="05055ABF" w14:textId="744AF550" w:rsidR="002B49FD" w:rsidRPr="00B15689" w:rsidRDefault="007C410D" w:rsidP="002B49FD">
      <w:pPr>
        <w:spacing w:after="0"/>
        <w:rPr>
          <w:rFonts w:cstheme="minorHAnsi"/>
          <w:sz w:val="24"/>
          <w:szCs w:val="24"/>
        </w:rPr>
      </w:pPr>
      <w:bookmarkStart w:id="6" w:name="_Hlk76056588"/>
      <w:r w:rsidRPr="00B15689">
        <w:rPr>
          <w:rFonts w:cstheme="minorHAnsi"/>
          <w:sz w:val="24"/>
          <w:szCs w:val="24"/>
        </w:rPr>
        <w:lastRenderedPageBreak/>
        <w:t>Favorevoli: 1</w:t>
      </w:r>
      <w:r w:rsidR="002940FB" w:rsidRPr="00B15689">
        <w:rPr>
          <w:rFonts w:cstheme="minorHAnsi"/>
          <w:sz w:val="24"/>
          <w:szCs w:val="24"/>
        </w:rPr>
        <w:t>3</w:t>
      </w:r>
    </w:p>
    <w:p w14:paraId="70FFB5FF" w14:textId="2730FD3C" w:rsidR="00CB300D" w:rsidRPr="00B15689" w:rsidRDefault="00CB300D" w:rsidP="002B49FD">
      <w:pPr>
        <w:spacing w:after="0"/>
        <w:rPr>
          <w:rFonts w:cstheme="minorHAnsi"/>
          <w:sz w:val="24"/>
          <w:szCs w:val="24"/>
        </w:rPr>
      </w:pPr>
    </w:p>
    <w:bookmarkEnd w:id="6"/>
    <w:p w14:paraId="513DA1F4" w14:textId="5CA7FBF1" w:rsidR="00E60A0C" w:rsidRPr="00B15689" w:rsidRDefault="00CB300D" w:rsidP="00CB300D">
      <w:pPr>
        <w:rPr>
          <w:rFonts w:cstheme="minorHAnsi"/>
          <w:b/>
          <w:bCs/>
          <w:sz w:val="24"/>
          <w:szCs w:val="24"/>
        </w:rPr>
      </w:pPr>
      <w:r w:rsidRPr="00B15689">
        <w:rPr>
          <w:rFonts w:cstheme="minorHAnsi"/>
          <w:b/>
          <w:bCs/>
          <w:sz w:val="24"/>
          <w:szCs w:val="24"/>
        </w:rPr>
        <w:t>Punto 2</w:t>
      </w:r>
      <w:r w:rsidR="00E60A0C" w:rsidRPr="00B15689">
        <w:rPr>
          <w:rFonts w:cstheme="minorHAnsi"/>
          <w:b/>
          <w:bCs/>
          <w:sz w:val="24"/>
          <w:szCs w:val="24"/>
        </w:rPr>
        <w:t xml:space="preserve">. </w:t>
      </w:r>
      <w:r w:rsidRPr="00B15689">
        <w:rPr>
          <w:rFonts w:cstheme="minorHAnsi"/>
          <w:b/>
          <w:bCs/>
          <w:sz w:val="24"/>
          <w:szCs w:val="24"/>
        </w:rPr>
        <w:t xml:space="preserve"> </w:t>
      </w:r>
      <w:r w:rsidR="00E60A0C" w:rsidRPr="00B15689">
        <w:rPr>
          <w:rFonts w:cstheme="minorHAnsi"/>
          <w:b/>
          <w:bCs/>
          <w:sz w:val="24"/>
          <w:szCs w:val="24"/>
        </w:rPr>
        <w:t>V</w:t>
      </w:r>
      <w:r w:rsidR="00845E37" w:rsidRPr="00B15689">
        <w:rPr>
          <w:rFonts w:cstheme="minorHAnsi"/>
          <w:b/>
          <w:bCs/>
          <w:sz w:val="24"/>
          <w:szCs w:val="24"/>
        </w:rPr>
        <w:t>ariazioni</w:t>
      </w:r>
      <w:r w:rsidR="00E60A0C" w:rsidRPr="00B15689">
        <w:rPr>
          <w:rFonts w:cstheme="minorHAnsi"/>
          <w:b/>
          <w:bCs/>
          <w:sz w:val="24"/>
          <w:szCs w:val="24"/>
        </w:rPr>
        <w:t xml:space="preserve"> </w:t>
      </w:r>
      <w:r w:rsidR="009B119F" w:rsidRPr="00B15689">
        <w:rPr>
          <w:rFonts w:cstheme="minorHAnsi"/>
          <w:b/>
          <w:bCs/>
          <w:sz w:val="24"/>
          <w:szCs w:val="24"/>
        </w:rPr>
        <w:t>a</w:t>
      </w:r>
      <w:r w:rsidR="00E60A0C" w:rsidRPr="00B15689">
        <w:rPr>
          <w:rFonts w:cstheme="minorHAnsi"/>
          <w:b/>
          <w:bCs/>
          <w:sz w:val="24"/>
          <w:szCs w:val="24"/>
        </w:rPr>
        <w:t>l Programma annuale</w:t>
      </w:r>
      <w:r w:rsidR="009B119F" w:rsidRPr="00B15689">
        <w:rPr>
          <w:rFonts w:cstheme="minorHAnsi"/>
          <w:b/>
          <w:bCs/>
          <w:sz w:val="24"/>
          <w:szCs w:val="24"/>
        </w:rPr>
        <w:t xml:space="preserve"> </w:t>
      </w:r>
      <w:r w:rsidR="00E60A0C" w:rsidRPr="00B15689">
        <w:rPr>
          <w:rFonts w:cstheme="minorHAnsi"/>
          <w:b/>
          <w:bCs/>
          <w:sz w:val="24"/>
          <w:szCs w:val="24"/>
        </w:rPr>
        <w:t>202</w:t>
      </w:r>
      <w:r w:rsidR="0060499B" w:rsidRPr="00B15689">
        <w:rPr>
          <w:rFonts w:cstheme="minorHAnsi"/>
          <w:b/>
          <w:bCs/>
          <w:sz w:val="24"/>
          <w:szCs w:val="24"/>
        </w:rPr>
        <w:t>2</w:t>
      </w:r>
    </w:p>
    <w:p w14:paraId="6D2CBC7D" w14:textId="2DD17D65" w:rsidR="00087652" w:rsidRPr="00B15689" w:rsidRDefault="00E60A0C" w:rsidP="00087652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La Dirigente introduce il punto in discussione e cede la parola alla </w:t>
      </w:r>
      <w:proofErr w:type="spellStart"/>
      <w:r w:rsidRPr="00B15689">
        <w:rPr>
          <w:rFonts w:cstheme="minorHAnsi"/>
          <w:sz w:val="24"/>
          <w:szCs w:val="24"/>
        </w:rPr>
        <w:t>Dsga</w:t>
      </w:r>
      <w:proofErr w:type="spellEnd"/>
      <w:r w:rsidRPr="00B15689">
        <w:rPr>
          <w:rFonts w:cstheme="minorHAnsi"/>
          <w:sz w:val="24"/>
          <w:szCs w:val="24"/>
        </w:rPr>
        <w:t xml:space="preserve"> che espone in sintesi </w:t>
      </w:r>
      <w:r w:rsidR="00087652" w:rsidRPr="00B15689">
        <w:rPr>
          <w:rFonts w:cstheme="minorHAnsi"/>
          <w:sz w:val="24"/>
          <w:szCs w:val="24"/>
        </w:rPr>
        <w:t>le v</w:t>
      </w:r>
      <w:r w:rsidR="00FD06BB" w:rsidRPr="00B15689">
        <w:rPr>
          <w:rFonts w:cstheme="minorHAnsi"/>
          <w:sz w:val="24"/>
          <w:szCs w:val="24"/>
        </w:rPr>
        <w:t>ariazioni finalizzate al Programma</w:t>
      </w:r>
      <w:r w:rsidR="00087652" w:rsidRPr="00B15689">
        <w:rPr>
          <w:rFonts w:cstheme="minorHAnsi"/>
          <w:sz w:val="24"/>
          <w:szCs w:val="24"/>
        </w:rPr>
        <w:t xml:space="preserve"> come predisposte nell</w:t>
      </w:r>
      <w:r w:rsidR="000E71CE" w:rsidRPr="00B15689">
        <w:rPr>
          <w:rFonts w:cstheme="minorHAnsi"/>
          <w:sz w:val="24"/>
          <w:szCs w:val="24"/>
        </w:rPr>
        <w:t>e</w:t>
      </w:r>
      <w:r w:rsidR="00087652" w:rsidRPr="00B15689">
        <w:rPr>
          <w:rFonts w:cstheme="minorHAnsi"/>
          <w:sz w:val="24"/>
          <w:szCs w:val="24"/>
        </w:rPr>
        <w:t xml:space="preserve"> </w:t>
      </w:r>
      <w:r w:rsidR="002940FB" w:rsidRPr="00B15689">
        <w:rPr>
          <w:rFonts w:cstheme="minorHAnsi"/>
          <w:sz w:val="24"/>
          <w:szCs w:val="24"/>
        </w:rPr>
        <w:t>tabelle</w:t>
      </w:r>
      <w:r w:rsidR="00087652" w:rsidRPr="00B15689">
        <w:rPr>
          <w:rFonts w:cstheme="minorHAnsi"/>
          <w:sz w:val="24"/>
          <w:szCs w:val="24"/>
        </w:rPr>
        <w:t xml:space="preserve"> allegat</w:t>
      </w:r>
      <w:r w:rsidR="002940FB" w:rsidRPr="00B15689">
        <w:rPr>
          <w:rFonts w:cstheme="minorHAnsi"/>
          <w:sz w:val="24"/>
          <w:szCs w:val="24"/>
        </w:rPr>
        <w:t>e alla convocazione</w:t>
      </w:r>
      <w:r w:rsidR="00087652" w:rsidRPr="00B15689">
        <w:rPr>
          <w:rFonts w:cstheme="minorHAnsi"/>
          <w:sz w:val="24"/>
          <w:szCs w:val="24"/>
        </w:rPr>
        <w:t>.</w:t>
      </w:r>
    </w:p>
    <w:p w14:paraId="3D9159C0" w14:textId="067D35E0" w:rsidR="002B62D9" w:rsidRPr="00B15689" w:rsidRDefault="001647BE" w:rsidP="00CB300D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>Il punto 2 viene a</w:t>
      </w:r>
      <w:r w:rsidR="00087652" w:rsidRPr="00B15689">
        <w:rPr>
          <w:rFonts w:cstheme="minorHAnsi"/>
          <w:sz w:val="24"/>
          <w:szCs w:val="24"/>
        </w:rPr>
        <w:t>pprovato all’una</w:t>
      </w:r>
      <w:r w:rsidR="00445EF7" w:rsidRPr="00B15689">
        <w:rPr>
          <w:rFonts w:cstheme="minorHAnsi"/>
          <w:sz w:val="24"/>
          <w:szCs w:val="24"/>
        </w:rPr>
        <w:t>nimità.</w:t>
      </w:r>
    </w:p>
    <w:p w14:paraId="03CF0497" w14:textId="43F83B10" w:rsidR="0035263F" w:rsidRPr="00B15689" w:rsidRDefault="0035263F" w:rsidP="0035263F">
      <w:pPr>
        <w:rPr>
          <w:rFonts w:cstheme="minorHAnsi"/>
          <w:sz w:val="24"/>
          <w:szCs w:val="24"/>
        </w:rPr>
      </w:pPr>
      <w:r w:rsidRPr="00B15689">
        <w:rPr>
          <w:rFonts w:cstheme="minorHAnsi"/>
          <w:b/>
          <w:bCs/>
          <w:sz w:val="24"/>
          <w:szCs w:val="24"/>
        </w:rPr>
        <w:t>Punto 3</w:t>
      </w:r>
      <w:r w:rsidR="00087652" w:rsidRPr="00B15689">
        <w:rPr>
          <w:rFonts w:cstheme="minorHAnsi"/>
          <w:b/>
          <w:bCs/>
          <w:sz w:val="24"/>
          <w:szCs w:val="24"/>
        </w:rPr>
        <w:t>.</w:t>
      </w:r>
      <w:r w:rsidRPr="00B15689">
        <w:rPr>
          <w:rFonts w:cstheme="minorHAnsi"/>
          <w:b/>
          <w:bCs/>
          <w:sz w:val="24"/>
          <w:szCs w:val="24"/>
        </w:rPr>
        <w:t xml:space="preserve"> </w:t>
      </w:r>
      <w:r w:rsidR="00FE4154" w:rsidRPr="00B15689">
        <w:rPr>
          <w:rFonts w:cstheme="minorHAnsi"/>
          <w:b/>
          <w:bCs/>
          <w:sz w:val="24"/>
          <w:szCs w:val="24"/>
        </w:rPr>
        <w:t>Consuntivo</w:t>
      </w:r>
      <w:r w:rsidRPr="00B15689">
        <w:rPr>
          <w:rFonts w:cstheme="minorHAnsi"/>
          <w:b/>
          <w:bCs/>
          <w:sz w:val="24"/>
          <w:szCs w:val="24"/>
        </w:rPr>
        <w:t xml:space="preserve"> 202</w:t>
      </w:r>
      <w:r w:rsidR="00FE4154" w:rsidRPr="00B15689">
        <w:rPr>
          <w:rFonts w:cstheme="minorHAnsi"/>
          <w:b/>
          <w:bCs/>
          <w:sz w:val="24"/>
          <w:szCs w:val="24"/>
        </w:rPr>
        <w:t>2</w:t>
      </w:r>
    </w:p>
    <w:p w14:paraId="75C316AE" w14:textId="03285094" w:rsidR="0035263F" w:rsidRPr="00B15689" w:rsidRDefault="003959F4" w:rsidP="00445EF7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La </w:t>
      </w:r>
      <w:proofErr w:type="spellStart"/>
      <w:r w:rsidRPr="00B15689">
        <w:rPr>
          <w:rFonts w:cstheme="minorHAnsi"/>
          <w:sz w:val="24"/>
          <w:szCs w:val="24"/>
        </w:rPr>
        <w:t>Dsga</w:t>
      </w:r>
      <w:proofErr w:type="spellEnd"/>
      <w:r w:rsidRPr="00B15689">
        <w:rPr>
          <w:rFonts w:cstheme="minorHAnsi"/>
          <w:sz w:val="24"/>
          <w:szCs w:val="24"/>
        </w:rPr>
        <w:t xml:space="preserve"> informa il Consiglio d’Istituto in merito al</w:t>
      </w:r>
      <w:r w:rsidR="00FE4154" w:rsidRPr="00B15689">
        <w:rPr>
          <w:rFonts w:cstheme="minorHAnsi"/>
          <w:sz w:val="24"/>
          <w:szCs w:val="24"/>
        </w:rPr>
        <w:t xml:space="preserve"> consuntivo del 2021 approvato dai revisori il 22.03.2022</w:t>
      </w:r>
      <w:r w:rsidR="00445EF7" w:rsidRPr="00B15689">
        <w:rPr>
          <w:rFonts w:cstheme="minorHAnsi"/>
          <w:sz w:val="24"/>
          <w:szCs w:val="24"/>
        </w:rPr>
        <w:t>.</w:t>
      </w:r>
      <w:r w:rsidR="00FE4154" w:rsidRPr="00B15689">
        <w:rPr>
          <w:rFonts w:cstheme="minorHAnsi"/>
          <w:sz w:val="24"/>
          <w:szCs w:val="24"/>
        </w:rPr>
        <w:t xml:space="preserve"> Informa, inoltre, che le somme destinate al nostro Istituto da parte del Comune di San Donato Milanese sono inferiori rispetto all’anno scorso. La Dirigente riferisce che chiederà spiegazioni subito dopo Pasqua.</w:t>
      </w:r>
    </w:p>
    <w:p w14:paraId="6F3BB473" w14:textId="4AD08CFD" w:rsidR="002B62D9" w:rsidRPr="00B15689" w:rsidRDefault="001647BE" w:rsidP="0035263F">
      <w:pPr>
        <w:rPr>
          <w:rFonts w:cstheme="minorHAnsi"/>
          <w:b/>
          <w:bCs/>
          <w:sz w:val="24"/>
          <w:szCs w:val="24"/>
        </w:rPr>
      </w:pPr>
      <w:r w:rsidRPr="00B15689">
        <w:rPr>
          <w:rFonts w:cstheme="minorHAnsi"/>
          <w:sz w:val="24"/>
          <w:szCs w:val="24"/>
        </w:rPr>
        <w:t>Il punto 3 viene a</w:t>
      </w:r>
      <w:r w:rsidR="002B62D9" w:rsidRPr="00B15689">
        <w:rPr>
          <w:rFonts w:cstheme="minorHAnsi"/>
          <w:sz w:val="24"/>
          <w:szCs w:val="24"/>
        </w:rPr>
        <w:t>pprovato all’unanimità.</w:t>
      </w:r>
    </w:p>
    <w:p w14:paraId="7697E445" w14:textId="4E4CE126" w:rsidR="0035263F" w:rsidRPr="00B15689" w:rsidRDefault="0035263F" w:rsidP="00CB300D">
      <w:pPr>
        <w:rPr>
          <w:rFonts w:cstheme="minorHAnsi"/>
          <w:b/>
          <w:bCs/>
          <w:sz w:val="24"/>
          <w:szCs w:val="24"/>
        </w:rPr>
      </w:pPr>
      <w:r w:rsidRPr="00B15689">
        <w:rPr>
          <w:rFonts w:cstheme="minorHAnsi"/>
          <w:b/>
          <w:bCs/>
          <w:sz w:val="24"/>
          <w:szCs w:val="24"/>
        </w:rPr>
        <w:t>Punto</w:t>
      </w:r>
      <w:r w:rsidR="00DD6E76" w:rsidRPr="00B15689">
        <w:rPr>
          <w:rFonts w:cstheme="minorHAnsi"/>
          <w:b/>
          <w:bCs/>
          <w:sz w:val="24"/>
          <w:szCs w:val="24"/>
        </w:rPr>
        <w:t xml:space="preserve"> 4 e 5. Approvazione uscite didattiche/gite e approvazione regolamento viaggi di istruzione e uscite didattiche</w:t>
      </w:r>
    </w:p>
    <w:p w14:paraId="5E4EF919" w14:textId="23F97CBD" w:rsidR="00900972" w:rsidRPr="00B15689" w:rsidRDefault="00DC6152" w:rsidP="005E3F8A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>La D</w:t>
      </w:r>
      <w:r w:rsidR="00DD6E76" w:rsidRPr="00B15689">
        <w:rPr>
          <w:rFonts w:cstheme="minorHAnsi"/>
          <w:sz w:val="24"/>
          <w:szCs w:val="24"/>
        </w:rPr>
        <w:t xml:space="preserve">irigente </w:t>
      </w:r>
      <w:r w:rsidR="00CA75E9" w:rsidRPr="00B15689">
        <w:rPr>
          <w:rFonts w:cstheme="minorHAnsi"/>
          <w:sz w:val="24"/>
          <w:szCs w:val="24"/>
        </w:rPr>
        <w:t xml:space="preserve">comunica che tutti i viaggi d’istruzione sono autorizzati oltre la data del 30 aprile prevista nel regolamento d’Istituto. Si autorizzano anche le uscite giornaliere e di qualche ora oltre il termine del 30 aprile proprio in ragione della particolarità dell’anno scolastico. </w:t>
      </w:r>
      <w:r w:rsidR="001E2764" w:rsidRPr="00B15689">
        <w:rPr>
          <w:rFonts w:cstheme="minorHAnsi"/>
          <w:sz w:val="24"/>
          <w:szCs w:val="24"/>
        </w:rPr>
        <w:t>È</w:t>
      </w:r>
      <w:r w:rsidR="00CA75E9" w:rsidRPr="00B15689">
        <w:rPr>
          <w:rFonts w:cstheme="minorHAnsi"/>
          <w:sz w:val="24"/>
          <w:szCs w:val="24"/>
        </w:rPr>
        <w:t xml:space="preserve"> da prevedere che, se dovessero verificarsi in futur</w:t>
      </w:r>
      <w:r w:rsidR="001E2764" w:rsidRPr="00B15689">
        <w:rPr>
          <w:rFonts w:cstheme="minorHAnsi"/>
          <w:sz w:val="24"/>
          <w:szCs w:val="24"/>
        </w:rPr>
        <w:t>o</w:t>
      </w:r>
      <w:r w:rsidR="00CA75E9" w:rsidRPr="00B15689">
        <w:rPr>
          <w:rFonts w:cstheme="minorHAnsi"/>
          <w:sz w:val="24"/>
          <w:szCs w:val="24"/>
        </w:rPr>
        <w:t xml:space="preserve"> situazioni particolari come chiusure etc., il CI può applicare delle deroghe straordinarie e motivate alla data prevista nel regolamento d’Istituto</w:t>
      </w:r>
      <w:r w:rsidR="00900972" w:rsidRPr="00B15689">
        <w:rPr>
          <w:rFonts w:cstheme="minorHAnsi"/>
          <w:sz w:val="24"/>
          <w:szCs w:val="24"/>
        </w:rPr>
        <w:t xml:space="preserve"> per le uscite didattiche. </w:t>
      </w:r>
    </w:p>
    <w:p w14:paraId="08BCF7D4" w14:textId="047CABB5" w:rsidR="00900972" w:rsidRPr="00B15689" w:rsidRDefault="00900972" w:rsidP="005E3F8A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>In caso di malattia di uno</w:t>
      </w:r>
      <w:r w:rsidR="001E2764" w:rsidRPr="00B15689">
        <w:rPr>
          <w:rFonts w:cstheme="minorHAnsi"/>
          <w:sz w:val="24"/>
          <w:szCs w:val="24"/>
        </w:rPr>
        <w:t xml:space="preserve"> </w:t>
      </w:r>
      <w:r w:rsidRPr="00B15689">
        <w:rPr>
          <w:rFonts w:cstheme="minorHAnsi"/>
          <w:sz w:val="24"/>
          <w:szCs w:val="24"/>
        </w:rPr>
        <w:t>dei partecipanti, può essere richiesto rimborso a fronte di un certificato medico emesso lo stesso giorno della data prevista per la partenza.</w:t>
      </w:r>
    </w:p>
    <w:p w14:paraId="214C4579" w14:textId="0582444F" w:rsidR="00900972" w:rsidRPr="00B15689" w:rsidRDefault="00900972" w:rsidP="005E3F8A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Per la somministrazione di farmaci durante il viaggio d’istruzione, l’autorizzazione deve sempre essere richiesta alla dirigenza. </w:t>
      </w:r>
      <w:r w:rsidR="001E2764" w:rsidRPr="00B15689">
        <w:rPr>
          <w:rFonts w:cstheme="minorHAnsi"/>
          <w:sz w:val="24"/>
          <w:szCs w:val="24"/>
        </w:rPr>
        <w:t>È</w:t>
      </w:r>
      <w:r w:rsidRPr="00B15689">
        <w:rPr>
          <w:rFonts w:cstheme="minorHAnsi"/>
          <w:sz w:val="24"/>
          <w:szCs w:val="24"/>
        </w:rPr>
        <w:t xml:space="preserve"> vietato l’utilizzo del cellulare come da regolamento d’Istituto.</w:t>
      </w:r>
    </w:p>
    <w:p w14:paraId="2C61C179" w14:textId="60371FC0" w:rsidR="002B62D9" w:rsidRPr="00B15689" w:rsidRDefault="001647BE" w:rsidP="00CB300D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>Il punto 4</w:t>
      </w:r>
      <w:r w:rsidR="00DD6E76" w:rsidRPr="00B15689">
        <w:rPr>
          <w:rFonts w:cstheme="minorHAnsi"/>
          <w:sz w:val="24"/>
          <w:szCs w:val="24"/>
        </w:rPr>
        <w:t xml:space="preserve"> e 5</w:t>
      </w:r>
      <w:r w:rsidRPr="00B15689">
        <w:rPr>
          <w:rFonts w:cstheme="minorHAnsi"/>
          <w:sz w:val="24"/>
          <w:szCs w:val="24"/>
        </w:rPr>
        <w:t xml:space="preserve"> ven</w:t>
      </w:r>
      <w:r w:rsidR="00DD6E76" w:rsidRPr="00B15689">
        <w:rPr>
          <w:rFonts w:cstheme="minorHAnsi"/>
          <w:sz w:val="24"/>
          <w:szCs w:val="24"/>
        </w:rPr>
        <w:t xml:space="preserve">gono </w:t>
      </w:r>
      <w:r w:rsidRPr="00B15689">
        <w:rPr>
          <w:rFonts w:cstheme="minorHAnsi"/>
          <w:sz w:val="24"/>
          <w:szCs w:val="24"/>
        </w:rPr>
        <w:t>a</w:t>
      </w:r>
      <w:r w:rsidR="002B62D9" w:rsidRPr="00B15689">
        <w:rPr>
          <w:rFonts w:cstheme="minorHAnsi"/>
          <w:sz w:val="24"/>
          <w:szCs w:val="24"/>
        </w:rPr>
        <w:t>pprovat</w:t>
      </w:r>
      <w:r w:rsidR="00DD6E76" w:rsidRPr="00B15689">
        <w:rPr>
          <w:rFonts w:cstheme="minorHAnsi"/>
          <w:sz w:val="24"/>
          <w:szCs w:val="24"/>
        </w:rPr>
        <w:t>i</w:t>
      </w:r>
      <w:r w:rsidR="002B62D9" w:rsidRPr="00B15689">
        <w:rPr>
          <w:rFonts w:cstheme="minorHAnsi"/>
          <w:sz w:val="24"/>
          <w:szCs w:val="24"/>
        </w:rPr>
        <w:t xml:space="preserve"> all’unanimità.</w:t>
      </w:r>
    </w:p>
    <w:p w14:paraId="76AF1971" w14:textId="7D0D8477" w:rsidR="00DE1A77" w:rsidRPr="00B15689" w:rsidRDefault="00DE1A77" w:rsidP="00CB300D">
      <w:pPr>
        <w:rPr>
          <w:rFonts w:cstheme="minorHAnsi"/>
          <w:b/>
          <w:bCs/>
          <w:sz w:val="24"/>
          <w:szCs w:val="24"/>
        </w:rPr>
      </w:pPr>
      <w:r w:rsidRPr="00B15689">
        <w:rPr>
          <w:rFonts w:cstheme="minorHAnsi"/>
          <w:b/>
          <w:bCs/>
          <w:sz w:val="24"/>
          <w:szCs w:val="24"/>
        </w:rPr>
        <w:t xml:space="preserve">Punto </w:t>
      </w:r>
      <w:r w:rsidR="001A2161" w:rsidRPr="00B15689">
        <w:rPr>
          <w:rFonts w:cstheme="minorHAnsi"/>
          <w:b/>
          <w:bCs/>
          <w:sz w:val="24"/>
          <w:szCs w:val="24"/>
        </w:rPr>
        <w:t>6</w:t>
      </w:r>
      <w:r w:rsidRPr="00B15689">
        <w:rPr>
          <w:rFonts w:cstheme="minorHAnsi"/>
          <w:b/>
          <w:bCs/>
          <w:sz w:val="24"/>
          <w:szCs w:val="24"/>
        </w:rPr>
        <w:t xml:space="preserve">. </w:t>
      </w:r>
      <w:r w:rsidR="00900972" w:rsidRPr="00B15689">
        <w:rPr>
          <w:rFonts w:cstheme="minorHAnsi"/>
          <w:b/>
          <w:bCs/>
          <w:sz w:val="24"/>
          <w:szCs w:val="24"/>
        </w:rPr>
        <w:t>Regolamento sullo svolgimento delle riunioni degli organi collegiali</w:t>
      </w:r>
      <w:r w:rsidR="001A2161" w:rsidRPr="00B15689">
        <w:rPr>
          <w:rFonts w:cstheme="minorHAnsi"/>
          <w:b/>
          <w:bCs/>
          <w:sz w:val="24"/>
          <w:szCs w:val="24"/>
        </w:rPr>
        <w:t xml:space="preserve"> in modalità telematica fino al permanere delle misure di sicurezza per la prevenzione del contagio</w:t>
      </w:r>
    </w:p>
    <w:p w14:paraId="25729A2C" w14:textId="68BABAAC" w:rsidR="00DE1A77" w:rsidRPr="00B15689" w:rsidRDefault="001A2161" w:rsidP="00CB300D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>Le riunioni degli organi collegiali si svolgeranno in modalità telematica fino al permanere delle misure anti-contagio. I consigli di classe si svolgeranno in presenza tra docenti e senza la presenza dei genitori così come gli scrutini</w:t>
      </w:r>
      <w:r w:rsidR="002647B4" w:rsidRPr="00B15689">
        <w:rPr>
          <w:rFonts w:cstheme="minorHAnsi"/>
          <w:sz w:val="24"/>
          <w:szCs w:val="24"/>
        </w:rPr>
        <w:t xml:space="preserve">. Il collegio docenti e il Consiglio d’Istituto si svolgeranno in modalità telematica. I </w:t>
      </w:r>
      <w:r w:rsidR="001E2764" w:rsidRPr="00B15689">
        <w:rPr>
          <w:rFonts w:cstheme="minorHAnsi"/>
          <w:sz w:val="24"/>
          <w:szCs w:val="24"/>
        </w:rPr>
        <w:t>D</w:t>
      </w:r>
      <w:r w:rsidR="002647B4" w:rsidRPr="00B15689">
        <w:rPr>
          <w:rFonts w:cstheme="minorHAnsi"/>
          <w:sz w:val="24"/>
          <w:szCs w:val="24"/>
        </w:rPr>
        <w:t xml:space="preserve">ipartimenti </w:t>
      </w:r>
      <w:r w:rsidR="001E2764" w:rsidRPr="00B15689">
        <w:rPr>
          <w:rFonts w:cstheme="minorHAnsi"/>
          <w:sz w:val="24"/>
          <w:szCs w:val="24"/>
        </w:rPr>
        <w:t>d</w:t>
      </w:r>
      <w:r w:rsidR="002647B4" w:rsidRPr="00B15689">
        <w:rPr>
          <w:rFonts w:cstheme="minorHAnsi"/>
          <w:sz w:val="24"/>
          <w:szCs w:val="24"/>
        </w:rPr>
        <w:t>ella scuola secondaria si svolgeranno in presenza mentre i Dipartimenti della scuola primaria in modalità telematica.</w:t>
      </w:r>
    </w:p>
    <w:p w14:paraId="4FF8520D" w14:textId="4CBA749F" w:rsidR="00CB0636" w:rsidRPr="00B15689" w:rsidRDefault="00CB0636" w:rsidP="00CB300D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Il punto </w:t>
      </w:r>
      <w:r w:rsidR="002647B4" w:rsidRPr="00B15689">
        <w:rPr>
          <w:rFonts w:cstheme="minorHAnsi"/>
          <w:sz w:val="24"/>
          <w:szCs w:val="24"/>
        </w:rPr>
        <w:t>6</w:t>
      </w:r>
      <w:r w:rsidRPr="00B15689">
        <w:rPr>
          <w:rFonts w:cstheme="minorHAnsi"/>
          <w:sz w:val="24"/>
          <w:szCs w:val="24"/>
        </w:rPr>
        <w:t xml:space="preserve"> viene approvato all’unanimità.</w:t>
      </w:r>
    </w:p>
    <w:p w14:paraId="4067BC1B" w14:textId="2578724D" w:rsidR="00DE1A77" w:rsidRPr="00B15689" w:rsidRDefault="00DE1A77" w:rsidP="00CB300D">
      <w:pPr>
        <w:rPr>
          <w:rFonts w:cstheme="minorHAnsi"/>
          <w:b/>
          <w:bCs/>
          <w:sz w:val="24"/>
          <w:szCs w:val="24"/>
        </w:rPr>
      </w:pPr>
      <w:r w:rsidRPr="00B15689">
        <w:rPr>
          <w:rFonts w:cstheme="minorHAnsi"/>
          <w:b/>
          <w:bCs/>
          <w:sz w:val="24"/>
          <w:szCs w:val="24"/>
        </w:rPr>
        <w:t xml:space="preserve">Punto </w:t>
      </w:r>
      <w:r w:rsidR="002647B4" w:rsidRPr="00B15689">
        <w:rPr>
          <w:rFonts w:cstheme="minorHAnsi"/>
          <w:b/>
          <w:bCs/>
          <w:sz w:val="24"/>
          <w:szCs w:val="24"/>
        </w:rPr>
        <w:t>7</w:t>
      </w:r>
      <w:r w:rsidRPr="00B15689">
        <w:rPr>
          <w:rFonts w:cstheme="minorHAnsi"/>
          <w:b/>
          <w:bCs/>
          <w:sz w:val="24"/>
          <w:szCs w:val="24"/>
        </w:rPr>
        <w:t xml:space="preserve">. </w:t>
      </w:r>
      <w:r w:rsidR="002647B4" w:rsidRPr="00B15689">
        <w:rPr>
          <w:rFonts w:cstheme="minorHAnsi"/>
          <w:b/>
          <w:bCs/>
          <w:sz w:val="24"/>
          <w:szCs w:val="24"/>
        </w:rPr>
        <w:t>Varie ed eventuali</w:t>
      </w:r>
    </w:p>
    <w:p w14:paraId="523465D4" w14:textId="7F457E53" w:rsidR="00022FE4" w:rsidRPr="00B15689" w:rsidRDefault="001E2764" w:rsidP="00CB300D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Viene indicata come data per </w:t>
      </w:r>
      <w:r w:rsidR="00CF7507" w:rsidRPr="00B15689">
        <w:rPr>
          <w:rFonts w:cstheme="minorHAnsi"/>
          <w:sz w:val="24"/>
          <w:szCs w:val="24"/>
        </w:rPr>
        <w:t>lo svolgimento</w:t>
      </w:r>
      <w:r w:rsidR="002647B4" w:rsidRPr="00B15689">
        <w:rPr>
          <w:rFonts w:cstheme="minorHAnsi"/>
          <w:sz w:val="24"/>
          <w:szCs w:val="24"/>
        </w:rPr>
        <w:t xml:space="preserve"> della Corsa Campestre il 7 giugno come Progetto di continuità tra scuola secondaria e scuola primaria.</w:t>
      </w:r>
    </w:p>
    <w:p w14:paraId="11A6D389" w14:textId="0CD27B78" w:rsidR="00B15689" w:rsidRPr="00B15689" w:rsidRDefault="00B15689" w:rsidP="00B15689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lastRenderedPageBreak/>
        <w:t xml:space="preserve">La Sig.ra Palazzo </w:t>
      </w:r>
      <w:r>
        <w:rPr>
          <w:rFonts w:cstheme="minorHAnsi"/>
          <w:sz w:val="24"/>
          <w:szCs w:val="24"/>
        </w:rPr>
        <w:t>affronta</w:t>
      </w:r>
      <w:r w:rsidRPr="00B15689">
        <w:rPr>
          <w:rFonts w:cstheme="minorHAnsi"/>
          <w:sz w:val="24"/>
          <w:szCs w:val="24"/>
        </w:rPr>
        <w:t xml:space="preserve"> l’argomento riguardante </w:t>
      </w:r>
      <w:r>
        <w:rPr>
          <w:rFonts w:cstheme="minorHAnsi"/>
          <w:sz w:val="24"/>
          <w:szCs w:val="24"/>
        </w:rPr>
        <w:t>l’</w:t>
      </w:r>
      <w:r w:rsidRPr="00B15689">
        <w:rPr>
          <w:rFonts w:cstheme="minorHAnsi"/>
          <w:sz w:val="24"/>
          <w:szCs w:val="24"/>
        </w:rPr>
        <w:t xml:space="preserve">“Isola Ecologica” alla Galileo Galilei dicendo di essersi recata presso il </w:t>
      </w:r>
      <w:r>
        <w:rPr>
          <w:rFonts w:cstheme="minorHAnsi"/>
          <w:sz w:val="24"/>
          <w:szCs w:val="24"/>
        </w:rPr>
        <w:t>C</w:t>
      </w:r>
      <w:r w:rsidRPr="00B15689">
        <w:rPr>
          <w:rFonts w:cstheme="minorHAnsi"/>
          <w:sz w:val="24"/>
          <w:szCs w:val="24"/>
        </w:rPr>
        <w:t>omune di San Donato e di aver avuto un incontro con l’architetto che ha prodotto il progetto e con il referente dell’appalto di igiene ambientale, aggiunge di non aver compreso quali siano le motivazioni che ostacolano l’attivarsi di tale progetto.</w:t>
      </w:r>
    </w:p>
    <w:p w14:paraId="59F7C22D" w14:textId="2677132B" w:rsidR="00B15689" w:rsidRDefault="00B15689" w:rsidP="00B15689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La </w:t>
      </w:r>
      <w:r>
        <w:rPr>
          <w:rFonts w:cstheme="minorHAnsi"/>
          <w:sz w:val="24"/>
          <w:szCs w:val="24"/>
        </w:rPr>
        <w:t xml:space="preserve">stessa </w:t>
      </w:r>
      <w:r w:rsidRPr="00B15689">
        <w:rPr>
          <w:rFonts w:cstheme="minorHAnsi"/>
          <w:sz w:val="24"/>
          <w:szCs w:val="24"/>
        </w:rPr>
        <w:t>propone alla Dirigente e alla Prof.ssa Delvecchio un incontro scuola/comune per poter meglio comprendere come si possa trovare una soluzione consona per tutti</w:t>
      </w:r>
      <w:r>
        <w:rPr>
          <w:rFonts w:cstheme="minorHAnsi"/>
          <w:sz w:val="24"/>
          <w:szCs w:val="24"/>
        </w:rPr>
        <w:t xml:space="preserve">; </w:t>
      </w:r>
      <w:r w:rsidRPr="00B15689">
        <w:rPr>
          <w:rFonts w:cstheme="minorHAnsi"/>
          <w:sz w:val="24"/>
          <w:szCs w:val="24"/>
        </w:rPr>
        <w:t>la Sig.ra Ricupero</w:t>
      </w:r>
      <w:r>
        <w:rPr>
          <w:rFonts w:cstheme="minorHAnsi"/>
          <w:sz w:val="24"/>
          <w:szCs w:val="24"/>
        </w:rPr>
        <w:t>,</w:t>
      </w:r>
      <w:r w:rsidRPr="00B15689">
        <w:rPr>
          <w:rFonts w:cstheme="minorHAnsi"/>
          <w:sz w:val="24"/>
          <w:szCs w:val="24"/>
        </w:rPr>
        <w:t xml:space="preserve"> nella veste di Presidente del Consiglio</w:t>
      </w:r>
      <w:r>
        <w:rPr>
          <w:rFonts w:cstheme="minorHAnsi"/>
          <w:sz w:val="24"/>
          <w:szCs w:val="24"/>
        </w:rPr>
        <w:t xml:space="preserve">, </w:t>
      </w:r>
      <w:r w:rsidRPr="00B15689">
        <w:rPr>
          <w:rFonts w:cstheme="minorHAnsi"/>
          <w:sz w:val="24"/>
          <w:szCs w:val="24"/>
        </w:rPr>
        <w:t>si rende disponibile all’’incontro.</w:t>
      </w:r>
    </w:p>
    <w:p w14:paraId="41272CFE" w14:textId="2E64537A" w:rsidR="00950D2F" w:rsidRPr="00B15689" w:rsidRDefault="00950D2F" w:rsidP="00B156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Dirigente afferma che si era già proposta di contattare i Funzionari del Comune per richiedere informazioni sia sulla Dote scuola </w:t>
      </w:r>
      <w:proofErr w:type="spellStart"/>
      <w:r>
        <w:rPr>
          <w:rFonts w:cstheme="minorHAnsi"/>
          <w:sz w:val="24"/>
          <w:szCs w:val="24"/>
        </w:rPr>
        <w:t>a.s.</w:t>
      </w:r>
      <w:proofErr w:type="spellEnd"/>
      <w:r>
        <w:rPr>
          <w:rFonts w:cstheme="minorHAnsi"/>
          <w:sz w:val="24"/>
          <w:szCs w:val="24"/>
        </w:rPr>
        <w:t xml:space="preserve"> 2021-22 che sulla problematica della isola ecologica e </w:t>
      </w:r>
      <w:r w:rsidR="00EB7EA6">
        <w:rPr>
          <w:rFonts w:cstheme="minorHAnsi"/>
          <w:sz w:val="24"/>
          <w:szCs w:val="24"/>
        </w:rPr>
        <w:t xml:space="preserve">che </w:t>
      </w:r>
      <w:r>
        <w:rPr>
          <w:rFonts w:cstheme="minorHAnsi"/>
          <w:sz w:val="24"/>
          <w:szCs w:val="24"/>
        </w:rPr>
        <w:t>chiederà un incontro della Dirigenza con i Rappresentanti / Funzionari dell’EELL come di sua competenza. Se avrà bisogno di supporto sicuramente si avvarrà e chiederà l’intervento dei genitori, nella fattispecie anche della Signora Palazzo.</w:t>
      </w:r>
    </w:p>
    <w:p w14:paraId="65ECB49A" w14:textId="578C3DC8" w:rsidR="001E2764" w:rsidRPr="00B15689" w:rsidRDefault="00B15689" w:rsidP="00CB300D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La Prof.ssa Delvecchio anticipa di non poter </w:t>
      </w:r>
      <w:r>
        <w:rPr>
          <w:rFonts w:cstheme="minorHAnsi"/>
          <w:sz w:val="24"/>
          <w:szCs w:val="24"/>
        </w:rPr>
        <w:t>dare la propria disponibilità</w:t>
      </w:r>
      <w:r w:rsidRPr="00B15689">
        <w:rPr>
          <w:rFonts w:cstheme="minorHAnsi"/>
          <w:sz w:val="24"/>
          <w:szCs w:val="24"/>
        </w:rPr>
        <w:t xml:space="preserve"> </w:t>
      </w:r>
      <w:r w:rsidR="00950D2F">
        <w:rPr>
          <w:rFonts w:cstheme="minorHAnsi"/>
          <w:sz w:val="24"/>
          <w:szCs w:val="24"/>
        </w:rPr>
        <w:t xml:space="preserve">come Collaboratrice del Dirigente </w:t>
      </w:r>
      <w:r w:rsidRPr="00B15689">
        <w:rPr>
          <w:rFonts w:cstheme="minorHAnsi"/>
          <w:sz w:val="24"/>
          <w:szCs w:val="24"/>
        </w:rPr>
        <w:t>prima della fine di giugno</w:t>
      </w:r>
      <w:r>
        <w:rPr>
          <w:rFonts w:cstheme="minorHAnsi"/>
          <w:sz w:val="24"/>
          <w:szCs w:val="24"/>
        </w:rPr>
        <w:t xml:space="preserve">, </w:t>
      </w:r>
      <w:r w:rsidRPr="00B15689">
        <w:rPr>
          <w:rFonts w:cstheme="minorHAnsi"/>
          <w:sz w:val="24"/>
          <w:szCs w:val="24"/>
        </w:rPr>
        <w:t>a causa dei molteplici impegni</w:t>
      </w:r>
      <w:r w:rsidR="00950D2F">
        <w:rPr>
          <w:rFonts w:cstheme="minorHAnsi"/>
          <w:sz w:val="24"/>
          <w:szCs w:val="24"/>
        </w:rPr>
        <w:t xml:space="preserve">. La Dirigente informa che procederà a contattare comunque il Comune. </w:t>
      </w:r>
    </w:p>
    <w:p w14:paraId="5159C940" w14:textId="36F503DD" w:rsidR="00D34BDF" w:rsidRPr="00B15689" w:rsidRDefault="009E2FAD" w:rsidP="00CB300D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 xml:space="preserve">Alle ore </w:t>
      </w:r>
      <w:r w:rsidR="00DE3379">
        <w:rPr>
          <w:rFonts w:cstheme="minorHAnsi"/>
          <w:sz w:val="24"/>
          <w:szCs w:val="24"/>
        </w:rPr>
        <w:t>20: 03</w:t>
      </w:r>
      <w:r w:rsidR="00014C97" w:rsidRPr="00B15689">
        <w:rPr>
          <w:rFonts w:cstheme="minorHAnsi"/>
          <w:sz w:val="24"/>
          <w:szCs w:val="24"/>
        </w:rPr>
        <w:t>,</w:t>
      </w:r>
      <w:r w:rsidRPr="00B15689">
        <w:rPr>
          <w:rFonts w:cstheme="minorHAnsi"/>
          <w:sz w:val="24"/>
          <w:szCs w:val="24"/>
        </w:rPr>
        <w:t xml:space="preserve"> </w:t>
      </w:r>
      <w:r w:rsidR="00C97292" w:rsidRPr="00B15689">
        <w:rPr>
          <w:rFonts w:cstheme="minorHAnsi"/>
          <w:sz w:val="24"/>
          <w:szCs w:val="24"/>
        </w:rPr>
        <w:t xml:space="preserve">avendo esaurito </w:t>
      </w:r>
      <w:r w:rsidR="00DE3379">
        <w:rPr>
          <w:rFonts w:cstheme="minorHAnsi"/>
          <w:sz w:val="24"/>
          <w:szCs w:val="24"/>
        </w:rPr>
        <w:t xml:space="preserve">tutti </w:t>
      </w:r>
      <w:r w:rsidR="00C97292" w:rsidRPr="00B15689">
        <w:rPr>
          <w:rFonts w:cstheme="minorHAnsi"/>
          <w:sz w:val="24"/>
          <w:szCs w:val="24"/>
        </w:rPr>
        <w:t>i punti il Presidente dichiara sciolta la seduta.</w:t>
      </w:r>
    </w:p>
    <w:p w14:paraId="281396E8" w14:textId="77777777" w:rsidR="00D67817" w:rsidRPr="00B15689" w:rsidRDefault="00D67817" w:rsidP="00CB300D">
      <w:pPr>
        <w:rPr>
          <w:rFonts w:cstheme="minorHAnsi"/>
          <w:sz w:val="24"/>
          <w:szCs w:val="24"/>
        </w:rPr>
      </w:pPr>
    </w:p>
    <w:p w14:paraId="631AD5E3" w14:textId="77777777" w:rsidR="00D67817" w:rsidRPr="00760CAB" w:rsidRDefault="00D67817" w:rsidP="00CB300D">
      <w:pPr>
        <w:rPr>
          <w:rFonts w:cstheme="minorHAnsi"/>
          <w:b/>
          <w:bCs/>
          <w:sz w:val="24"/>
          <w:szCs w:val="24"/>
        </w:rPr>
      </w:pPr>
      <w:r w:rsidRPr="00760CAB">
        <w:rPr>
          <w:rFonts w:cstheme="minorHAnsi"/>
          <w:b/>
          <w:bCs/>
          <w:sz w:val="24"/>
          <w:szCs w:val="24"/>
        </w:rPr>
        <w:t>Il Presidente</w:t>
      </w:r>
      <w:r w:rsidRPr="00760CAB">
        <w:rPr>
          <w:rFonts w:cstheme="minorHAnsi"/>
          <w:b/>
          <w:bCs/>
          <w:sz w:val="24"/>
          <w:szCs w:val="24"/>
        </w:rPr>
        <w:tab/>
      </w:r>
      <w:r w:rsidRPr="00B15689">
        <w:rPr>
          <w:rFonts w:cstheme="minorHAnsi"/>
          <w:sz w:val="24"/>
          <w:szCs w:val="24"/>
        </w:rPr>
        <w:tab/>
      </w:r>
      <w:r w:rsidRPr="00B15689">
        <w:rPr>
          <w:rFonts w:cstheme="minorHAnsi"/>
          <w:sz w:val="24"/>
          <w:szCs w:val="24"/>
        </w:rPr>
        <w:tab/>
      </w:r>
      <w:r w:rsidRPr="00B15689">
        <w:rPr>
          <w:rFonts w:cstheme="minorHAnsi"/>
          <w:sz w:val="24"/>
          <w:szCs w:val="24"/>
        </w:rPr>
        <w:tab/>
      </w:r>
      <w:r w:rsidRPr="00B15689">
        <w:rPr>
          <w:rFonts w:cstheme="minorHAnsi"/>
          <w:sz w:val="24"/>
          <w:szCs w:val="24"/>
        </w:rPr>
        <w:tab/>
      </w:r>
      <w:r w:rsidRPr="00B15689">
        <w:rPr>
          <w:rFonts w:cstheme="minorHAnsi"/>
          <w:sz w:val="24"/>
          <w:szCs w:val="24"/>
        </w:rPr>
        <w:tab/>
      </w:r>
      <w:r w:rsidRPr="00B15689">
        <w:rPr>
          <w:rFonts w:cstheme="minorHAnsi"/>
          <w:sz w:val="24"/>
          <w:szCs w:val="24"/>
        </w:rPr>
        <w:tab/>
      </w:r>
      <w:r w:rsidRPr="00B15689">
        <w:rPr>
          <w:rFonts w:cstheme="minorHAnsi"/>
          <w:sz w:val="24"/>
          <w:szCs w:val="24"/>
        </w:rPr>
        <w:tab/>
      </w:r>
      <w:r w:rsidRPr="00760CAB">
        <w:rPr>
          <w:rFonts w:cstheme="minorHAnsi"/>
          <w:b/>
          <w:bCs/>
          <w:sz w:val="24"/>
          <w:szCs w:val="24"/>
        </w:rPr>
        <w:t>Il Segretario</w:t>
      </w:r>
    </w:p>
    <w:p w14:paraId="1B2F1F85" w14:textId="31D9214D" w:rsidR="00547D09" w:rsidRPr="00B15689" w:rsidRDefault="00D67817" w:rsidP="0066012C">
      <w:pPr>
        <w:rPr>
          <w:rFonts w:cstheme="minorHAnsi"/>
          <w:sz w:val="24"/>
          <w:szCs w:val="24"/>
        </w:rPr>
      </w:pPr>
      <w:r w:rsidRPr="00B15689">
        <w:rPr>
          <w:rFonts w:cstheme="minorHAnsi"/>
          <w:sz w:val="24"/>
          <w:szCs w:val="24"/>
        </w:rPr>
        <w:t>Dott.ssa Maria Ricupero</w:t>
      </w:r>
      <w:r w:rsidRPr="00B15689">
        <w:rPr>
          <w:rFonts w:cstheme="minorHAnsi"/>
          <w:sz w:val="24"/>
          <w:szCs w:val="24"/>
        </w:rPr>
        <w:tab/>
      </w:r>
      <w:r w:rsidRPr="00B15689">
        <w:rPr>
          <w:rFonts w:cstheme="minorHAnsi"/>
          <w:sz w:val="24"/>
          <w:szCs w:val="24"/>
        </w:rPr>
        <w:tab/>
      </w:r>
      <w:r w:rsidRPr="00B15689">
        <w:rPr>
          <w:rFonts w:cstheme="minorHAnsi"/>
          <w:sz w:val="24"/>
          <w:szCs w:val="24"/>
        </w:rPr>
        <w:tab/>
      </w:r>
      <w:r w:rsidRPr="00B15689">
        <w:rPr>
          <w:rFonts w:cstheme="minorHAnsi"/>
          <w:sz w:val="24"/>
          <w:szCs w:val="24"/>
        </w:rPr>
        <w:tab/>
      </w:r>
      <w:r w:rsidRPr="00B15689">
        <w:rPr>
          <w:rFonts w:cstheme="minorHAnsi"/>
          <w:sz w:val="24"/>
          <w:szCs w:val="24"/>
        </w:rPr>
        <w:tab/>
        <w:t xml:space="preserve">           </w:t>
      </w:r>
      <w:r w:rsidR="00BD3F92" w:rsidRPr="00B15689">
        <w:rPr>
          <w:rFonts w:cstheme="minorHAnsi"/>
          <w:sz w:val="24"/>
          <w:szCs w:val="24"/>
        </w:rPr>
        <w:t>Dott.ssa Elisabetta Favaro</w:t>
      </w:r>
      <w:r w:rsidRPr="00B15689">
        <w:rPr>
          <w:rFonts w:cstheme="minorHAnsi"/>
          <w:sz w:val="24"/>
          <w:szCs w:val="24"/>
        </w:rPr>
        <w:t xml:space="preserve"> </w:t>
      </w:r>
    </w:p>
    <w:p w14:paraId="79D8F400" w14:textId="77777777" w:rsidR="00547D09" w:rsidRPr="00B15689" w:rsidRDefault="00547D09" w:rsidP="0066012C">
      <w:pPr>
        <w:rPr>
          <w:rFonts w:cstheme="minorHAnsi"/>
          <w:sz w:val="24"/>
          <w:szCs w:val="24"/>
        </w:rPr>
      </w:pPr>
    </w:p>
    <w:p w14:paraId="5EFFC498" w14:textId="77777777" w:rsidR="0066012C" w:rsidRPr="00B15689" w:rsidRDefault="0066012C">
      <w:pPr>
        <w:rPr>
          <w:rFonts w:cstheme="minorHAnsi"/>
          <w:sz w:val="24"/>
          <w:szCs w:val="24"/>
        </w:rPr>
      </w:pPr>
    </w:p>
    <w:sectPr w:rsidR="0066012C" w:rsidRPr="00B15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EA6"/>
    <w:multiLevelType w:val="multilevel"/>
    <w:tmpl w:val="449C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303BF"/>
    <w:multiLevelType w:val="hybridMultilevel"/>
    <w:tmpl w:val="D668D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1EAB"/>
    <w:multiLevelType w:val="multilevel"/>
    <w:tmpl w:val="8B08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A77A7"/>
    <w:multiLevelType w:val="hybridMultilevel"/>
    <w:tmpl w:val="70866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F618D"/>
    <w:multiLevelType w:val="hybridMultilevel"/>
    <w:tmpl w:val="121E7A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92EBE"/>
    <w:multiLevelType w:val="multilevel"/>
    <w:tmpl w:val="F210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FC3C77"/>
    <w:multiLevelType w:val="hybridMultilevel"/>
    <w:tmpl w:val="C748BC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74E15"/>
    <w:multiLevelType w:val="hybridMultilevel"/>
    <w:tmpl w:val="70866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01506"/>
    <w:multiLevelType w:val="multilevel"/>
    <w:tmpl w:val="6914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9C71C8"/>
    <w:multiLevelType w:val="hybridMultilevel"/>
    <w:tmpl w:val="121E7A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E703A"/>
    <w:multiLevelType w:val="hybridMultilevel"/>
    <w:tmpl w:val="121E7A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96E5C"/>
    <w:multiLevelType w:val="hybridMultilevel"/>
    <w:tmpl w:val="70866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52915">
    <w:abstractNumId w:val="1"/>
  </w:num>
  <w:num w:numId="2" w16cid:durableId="374351490">
    <w:abstractNumId w:val="11"/>
  </w:num>
  <w:num w:numId="3" w16cid:durableId="345715159">
    <w:abstractNumId w:val="6"/>
  </w:num>
  <w:num w:numId="4" w16cid:durableId="539169163">
    <w:abstractNumId w:val="9"/>
  </w:num>
  <w:num w:numId="5" w16cid:durableId="1751347976">
    <w:abstractNumId w:val="10"/>
  </w:num>
  <w:num w:numId="6" w16cid:durableId="1435519813">
    <w:abstractNumId w:val="4"/>
  </w:num>
  <w:num w:numId="7" w16cid:durableId="1851600345">
    <w:abstractNumId w:val="7"/>
  </w:num>
  <w:num w:numId="8" w16cid:durableId="1840264910">
    <w:abstractNumId w:val="3"/>
  </w:num>
  <w:num w:numId="9" w16cid:durableId="207034022">
    <w:abstractNumId w:val="5"/>
  </w:num>
  <w:num w:numId="10" w16cid:durableId="1400203228">
    <w:abstractNumId w:val="2"/>
  </w:num>
  <w:num w:numId="11" w16cid:durableId="664938258">
    <w:abstractNumId w:val="0"/>
  </w:num>
  <w:num w:numId="12" w16cid:durableId="422145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2C"/>
    <w:rsid w:val="00014C97"/>
    <w:rsid w:val="00022FE4"/>
    <w:rsid w:val="0004646E"/>
    <w:rsid w:val="000501B5"/>
    <w:rsid w:val="000531A3"/>
    <w:rsid w:val="00066024"/>
    <w:rsid w:val="000871D4"/>
    <w:rsid w:val="00087652"/>
    <w:rsid w:val="00095A07"/>
    <w:rsid w:val="000B54CC"/>
    <w:rsid w:val="000E71CE"/>
    <w:rsid w:val="00101379"/>
    <w:rsid w:val="001271AE"/>
    <w:rsid w:val="00137337"/>
    <w:rsid w:val="00153E3C"/>
    <w:rsid w:val="0015639E"/>
    <w:rsid w:val="001647BE"/>
    <w:rsid w:val="001A2161"/>
    <w:rsid w:val="001A2445"/>
    <w:rsid w:val="001A4AF4"/>
    <w:rsid w:val="001B3C6D"/>
    <w:rsid w:val="001B639D"/>
    <w:rsid w:val="001E2764"/>
    <w:rsid w:val="001F48EF"/>
    <w:rsid w:val="00203116"/>
    <w:rsid w:val="002647B4"/>
    <w:rsid w:val="002903D3"/>
    <w:rsid w:val="002940FB"/>
    <w:rsid w:val="002B49FD"/>
    <w:rsid w:val="002B62D9"/>
    <w:rsid w:val="002C38FC"/>
    <w:rsid w:val="002D79D8"/>
    <w:rsid w:val="002E605F"/>
    <w:rsid w:val="002F1895"/>
    <w:rsid w:val="003070CD"/>
    <w:rsid w:val="00312D56"/>
    <w:rsid w:val="0035214D"/>
    <w:rsid w:val="0035263F"/>
    <w:rsid w:val="00356219"/>
    <w:rsid w:val="0038419A"/>
    <w:rsid w:val="003959F4"/>
    <w:rsid w:val="0039761B"/>
    <w:rsid w:val="003C7AAF"/>
    <w:rsid w:val="003F78A9"/>
    <w:rsid w:val="0040201F"/>
    <w:rsid w:val="004129C6"/>
    <w:rsid w:val="00433A76"/>
    <w:rsid w:val="00445EF7"/>
    <w:rsid w:val="004631D3"/>
    <w:rsid w:val="00490822"/>
    <w:rsid w:val="00491424"/>
    <w:rsid w:val="004C04ED"/>
    <w:rsid w:val="004D01DB"/>
    <w:rsid w:val="00501E81"/>
    <w:rsid w:val="00510091"/>
    <w:rsid w:val="00540EBC"/>
    <w:rsid w:val="00547D09"/>
    <w:rsid w:val="0055350C"/>
    <w:rsid w:val="00582C32"/>
    <w:rsid w:val="0059015E"/>
    <w:rsid w:val="005E3F8A"/>
    <w:rsid w:val="005F7BFE"/>
    <w:rsid w:val="0060499B"/>
    <w:rsid w:val="00626C77"/>
    <w:rsid w:val="00627E95"/>
    <w:rsid w:val="00642B46"/>
    <w:rsid w:val="0066012C"/>
    <w:rsid w:val="00662B61"/>
    <w:rsid w:val="00671499"/>
    <w:rsid w:val="00696AA0"/>
    <w:rsid w:val="006B1CE6"/>
    <w:rsid w:val="006F4FD3"/>
    <w:rsid w:val="0071569C"/>
    <w:rsid w:val="00734BBF"/>
    <w:rsid w:val="00751373"/>
    <w:rsid w:val="00760CAB"/>
    <w:rsid w:val="007C410D"/>
    <w:rsid w:val="007C6563"/>
    <w:rsid w:val="007E7F22"/>
    <w:rsid w:val="007F79D0"/>
    <w:rsid w:val="00801F92"/>
    <w:rsid w:val="00805DB6"/>
    <w:rsid w:val="008126AD"/>
    <w:rsid w:val="00820CD5"/>
    <w:rsid w:val="00845E37"/>
    <w:rsid w:val="008847D8"/>
    <w:rsid w:val="00887A48"/>
    <w:rsid w:val="00894184"/>
    <w:rsid w:val="008B5F6F"/>
    <w:rsid w:val="00900972"/>
    <w:rsid w:val="00912B40"/>
    <w:rsid w:val="00950D2F"/>
    <w:rsid w:val="00971325"/>
    <w:rsid w:val="00974780"/>
    <w:rsid w:val="009910A9"/>
    <w:rsid w:val="009B119F"/>
    <w:rsid w:val="009E2FAD"/>
    <w:rsid w:val="009F77E0"/>
    <w:rsid w:val="00A26D15"/>
    <w:rsid w:val="00A31B0B"/>
    <w:rsid w:val="00AA1877"/>
    <w:rsid w:val="00AA718C"/>
    <w:rsid w:val="00AD57DF"/>
    <w:rsid w:val="00AE4F2B"/>
    <w:rsid w:val="00AF4E78"/>
    <w:rsid w:val="00B15689"/>
    <w:rsid w:val="00BA19CE"/>
    <w:rsid w:val="00BC12D8"/>
    <w:rsid w:val="00BD3F92"/>
    <w:rsid w:val="00C005F5"/>
    <w:rsid w:val="00C31A5A"/>
    <w:rsid w:val="00C32620"/>
    <w:rsid w:val="00C74113"/>
    <w:rsid w:val="00C97292"/>
    <w:rsid w:val="00CA37C7"/>
    <w:rsid w:val="00CA75E9"/>
    <w:rsid w:val="00CB0636"/>
    <w:rsid w:val="00CB300D"/>
    <w:rsid w:val="00CB6DAA"/>
    <w:rsid w:val="00CB7B67"/>
    <w:rsid w:val="00CF7507"/>
    <w:rsid w:val="00D06B4F"/>
    <w:rsid w:val="00D119F1"/>
    <w:rsid w:val="00D22CC9"/>
    <w:rsid w:val="00D34BDF"/>
    <w:rsid w:val="00D34E79"/>
    <w:rsid w:val="00D40A4A"/>
    <w:rsid w:val="00D67817"/>
    <w:rsid w:val="00D87370"/>
    <w:rsid w:val="00DC6152"/>
    <w:rsid w:val="00DD6E76"/>
    <w:rsid w:val="00DE1A77"/>
    <w:rsid w:val="00DE3379"/>
    <w:rsid w:val="00E60A0C"/>
    <w:rsid w:val="00E71CDB"/>
    <w:rsid w:val="00E96EA0"/>
    <w:rsid w:val="00EA1279"/>
    <w:rsid w:val="00EA3734"/>
    <w:rsid w:val="00EB7EA6"/>
    <w:rsid w:val="00ED1904"/>
    <w:rsid w:val="00F009D3"/>
    <w:rsid w:val="00F00D63"/>
    <w:rsid w:val="00F83DA1"/>
    <w:rsid w:val="00FB4C21"/>
    <w:rsid w:val="00FC3480"/>
    <w:rsid w:val="00FC3FDC"/>
    <w:rsid w:val="00FD06BB"/>
    <w:rsid w:val="00FE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F96D"/>
  <w15:chartTrackingRefBased/>
  <w15:docId w15:val="{18D6CA3E-3B24-4C93-9781-A36382E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D0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876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La Rocca</dc:creator>
  <cp:keywords/>
  <dc:description/>
  <cp:lastModifiedBy>M A</cp:lastModifiedBy>
  <cp:revision>2</cp:revision>
  <dcterms:created xsi:type="dcterms:W3CDTF">2022-06-21T09:57:00Z</dcterms:created>
  <dcterms:modified xsi:type="dcterms:W3CDTF">2022-06-21T09:57:00Z</dcterms:modified>
</cp:coreProperties>
</file>